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74BA0" w14:textId="30209781" w:rsidR="00884B67" w:rsidRDefault="005E2193" w:rsidP="00884B67">
      <w:pPr>
        <w:rPr>
          <w:b/>
          <w:sz w:val="28"/>
          <w:szCs w:val="28"/>
        </w:rPr>
      </w:pPr>
      <w:r>
        <w:rPr>
          <w:b/>
          <w:sz w:val="28"/>
          <w:szCs w:val="28"/>
        </w:rPr>
        <w:t xml:space="preserve">TEMPLATE </w:t>
      </w:r>
      <w:r w:rsidR="00884B67" w:rsidRPr="00032367">
        <w:rPr>
          <w:b/>
          <w:sz w:val="28"/>
          <w:szCs w:val="28"/>
        </w:rPr>
        <w:t>Minutes of Hare</w:t>
      </w:r>
      <w:r w:rsidR="00884B67">
        <w:rPr>
          <w:b/>
          <w:sz w:val="28"/>
          <w:szCs w:val="28"/>
        </w:rPr>
        <w:t xml:space="preserve">sfield Parish Council Meeting </w:t>
      </w:r>
    </w:p>
    <w:p w14:paraId="4A4D1D61" w14:textId="14A96CFF" w:rsidR="00884B67" w:rsidRPr="00032367" w:rsidRDefault="00884B67" w:rsidP="00884B67">
      <w:pPr>
        <w:rPr>
          <w:b/>
          <w:sz w:val="28"/>
          <w:szCs w:val="28"/>
        </w:rPr>
      </w:pPr>
      <w:r>
        <w:rPr>
          <w:b/>
          <w:sz w:val="28"/>
          <w:szCs w:val="28"/>
        </w:rPr>
        <w:t>H</w:t>
      </w:r>
      <w:r w:rsidRPr="00032367">
        <w:rPr>
          <w:b/>
          <w:sz w:val="28"/>
          <w:szCs w:val="28"/>
        </w:rPr>
        <w:t xml:space="preserve">eld in the Village Hall on </w:t>
      </w:r>
      <w:r>
        <w:rPr>
          <w:b/>
          <w:sz w:val="28"/>
          <w:szCs w:val="28"/>
        </w:rPr>
        <w:t xml:space="preserve">Monday </w:t>
      </w:r>
      <w:r w:rsidR="00D659D7">
        <w:rPr>
          <w:b/>
          <w:sz w:val="28"/>
          <w:szCs w:val="28"/>
        </w:rPr>
        <w:t>June 27</w:t>
      </w:r>
      <w:r w:rsidR="00D659D7" w:rsidRPr="00D659D7">
        <w:rPr>
          <w:b/>
          <w:sz w:val="28"/>
          <w:szCs w:val="28"/>
          <w:vertAlign w:val="superscript"/>
        </w:rPr>
        <w:t>th</w:t>
      </w:r>
      <w:r w:rsidR="00D659D7">
        <w:rPr>
          <w:b/>
          <w:sz w:val="28"/>
          <w:szCs w:val="28"/>
        </w:rPr>
        <w:t xml:space="preserve"> </w:t>
      </w:r>
      <w:r>
        <w:rPr>
          <w:b/>
          <w:sz w:val="28"/>
          <w:szCs w:val="28"/>
        </w:rPr>
        <w:t>202</w:t>
      </w:r>
      <w:r w:rsidR="007C692C">
        <w:rPr>
          <w:b/>
          <w:sz w:val="28"/>
          <w:szCs w:val="28"/>
        </w:rPr>
        <w:t>2</w:t>
      </w:r>
    </w:p>
    <w:p w14:paraId="0B6CED6E" w14:textId="2FEC8D3F" w:rsidR="00884B67" w:rsidRDefault="00884B67" w:rsidP="00884B67">
      <w:pPr>
        <w:tabs>
          <w:tab w:val="left" w:pos="2552"/>
        </w:tabs>
        <w:rPr>
          <w:sz w:val="24"/>
          <w:szCs w:val="24"/>
        </w:rPr>
      </w:pPr>
      <w:r>
        <w:rPr>
          <w:b/>
          <w:sz w:val="24"/>
          <w:szCs w:val="24"/>
        </w:rPr>
        <w:t>Present:</w:t>
      </w:r>
      <w:r>
        <w:rPr>
          <w:sz w:val="24"/>
          <w:szCs w:val="24"/>
        </w:rPr>
        <w:t xml:space="preserve"> </w:t>
      </w:r>
      <w:r w:rsidR="00B60464">
        <w:rPr>
          <w:sz w:val="24"/>
          <w:szCs w:val="24"/>
        </w:rPr>
        <w:t xml:space="preserve">Councillors </w:t>
      </w:r>
      <w:r w:rsidR="00A87989">
        <w:rPr>
          <w:sz w:val="24"/>
          <w:szCs w:val="24"/>
        </w:rPr>
        <w:t xml:space="preserve">Nicky Ford, </w:t>
      </w:r>
      <w:r w:rsidR="00B60464">
        <w:rPr>
          <w:sz w:val="24"/>
          <w:szCs w:val="24"/>
        </w:rPr>
        <w:t xml:space="preserve">Charlotte Tilsley, </w:t>
      </w:r>
      <w:r w:rsidR="00A87989">
        <w:rPr>
          <w:rFonts w:asciiTheme="minorHAnsi" w:hAnsiTheme="minorHAnsi"/>
          <w:sz w:val="24"/>
          <w:szCs w:val="24"/>
        </w:rPr>
        <w:t>Ursula Jeakins</w:t>
      </w:r>
      <w:r w:rsidR="00A87989">
        <w:rPr>
          <w:sz w:val="24"/>
          <w:szCs w:val="24"/>
        </w:rPr>
        <w:t xml:space="preserve">, </w:t>
      </w:r>
      <w:r w:rsidR="00B60464">
        <w:rPr>
          <w:sz w:val="24"/>
          <w:szCs w:val="24"/>
        </w:rPr>
        <w:t xml:space="preserve">John Hunt, </w:t>
      </w:r>
      <w:r w:rsidR="00B60464">
        <w:rPr>
          <w:rFonts w:asciiTheme="minorHAnsi" w:hAnsiTheme="minorHAnsi"/>
          <w:sz w:val="24"/>
          <w:szCs w:val="24"/>
        </w:rPr>
        <w:t>District councillor Mark Ryder</w:t>
      </w:r>
    </w:p>
    <w:p w14:paraId="6CDD4A9B" w14:textId="77777777" w:rsidR="00884B67" w:rsidRDefault="00884B67" w:rsidP="00884B67">
      <w:pPr>
        <w:tabs>
          <w:tab w:val="left" w:pos="2552"/>
        </w:tabs>
        <w:rPr>
          <w:sz w:val="24"/>
          <w:szCs w:val="24"/>
        </w:rPr>
      </w:pPr>
      <w:r>
        <w:rPr>
          <w:sz w:val="24"/>
          <w:szCs w:val="24"/>
        </w:rPr>
        <w:t xml:space="preserve">Clerk: Madeleine King    </w:t>
      </w:r>
      <w:proofErr w:type="spellStart"/>
      <w:r>
        <w:rPr>
          <w:sz w:val="24"/>
          <w:szCs w:val="24"/>
        </w:rPr>
        <w:t>e’mail</w:t>
      </w:r>
      <w:proofErr w:type="spellEnd"/>
      <w:r>
        <w:rPr>
          <w:sz w:val="24"/>
          <w:szCs w:val="24"/>
        </w:rPr>
        <w:t xml:space="preserve">: </w:t>
      </w:r>
      <w:hyperlink r:id="rId8" w:history="1">
        <w:r w:rsidRPr="006E04D3">
          <w:rPr>
            <w:rStyle w:val="Hyperlink"/>
            <w:sz w:val="24"/>
            <w:szCs w:val="24"/>
          </w:rPr>
          <w:t>haresfieldpc@gmail.com</w:t>
        </w:r>
      </w:hyperlink>
      <w:r>
        <w:rPr>
          <w:sz w:val="24"/>
          <w:szCs w:val="24"/>
        </w:rPr>
        <w:tab/>
      </w:r>
      <w:r>
        <w:rPr>
          <w:sz w:val="24"/>
          <w:szCs w:val="24"/>
        </w:rPr>
        <w:tab/>
      </w:r>
    </w:p>
    <w:p w14:paraId="00841E9D" w14:textId="77777777" w:rsidR="00884B67" w:rsidRDefault="00884B67" w:rsidP="00884B67">
      <w:pPr>
        <w:tabs>
          <w:tab w:val="left" w:pos="2552"/>
        </w:tabs>
        <w:rPr>
          <w:sz w:val="24"/>
          <w:szCs w:val="24"/>
        </w:rPr>
      </w:pPr>
      <w:r>
        <w:rPr>
          <w:sz w:val="24"/>
          <w:szCs w:val="24"/>
        </w:rPr>
        <w:t>...............................................................................................................................</w:t>
      </w:r>
    </w:p>
    <w:p w14:paraId="67971BB7" w14:textId="7F4BDF5B" w:rsidR="00884B67" w:rsidRPr="005C3E7E" w:rsidRDefault="00884B67" w:rsidP="00884B67">
      <w:pPr>
        <w:ind w:right="-23"/>
        <w:rPr>
          <w:rFonts w:asciiTheme="minorHAnsi" w:hAnsiTheme="minorHAnsi"/>
          <w:b/>
          <w:i/>
          <w:sz w:val="24"/>
          <w:szCs w:val="24"/>
        </w:rPr>
      </w:pPr>
      <w:r>
        <w:rPr>
          <w:b/>
          <w:i/>
          <w:sz w:val="24"/>
          <w:szCs w:val="24"/>
        </w:rPr>
        <w:t>Apologies</w:t>
      </w:r>
      <w:r w:rsidRPr="005C3E7E">
        <w:rPr>
          <w:rFonts w:asciiTheme="minorHAnsi" w:hAnsiTheme="minorHAnsi"/>
          <w:b/>
          <w:i/>
          <w:sz w:val="24"/>
          <w:szCs w:val="24"/>
        </w:rPr>
        <w:t xml:space="preserve">:  </w:t>
      </w:r>
      <w:r>
        <w:rPr>
          <w:rFonts w:asciiTheme="minorHAnsi" w:hAnsiTheme="minorHAnsi"/>
          <w:sz w:val="24"/>
          <w:szCs w:val="24"/>
        </w:rPr>
        <w:t>County councillor Stephen Davis, District councillor</w:t>
      </w:r>
    </w:p>
    <w:p w14:paraId="19D7CEBD" w14:textId="2658F907" w:rsidR="005E2193" w:rsidRPr="005C3E7E" w:rsidRDefault="005E2193" w:rsidP="005E2193">
      <w:pPr>
        <w:ind w:right="-23"/>
        <w:rPr>
          <w:rFonts w:asciiTheme="minorHAnsi" w:hAnsiTheme="minorHAnsi"/>
          <w:sz w:val="24"/>
          <w:szCs w:val="24"/>
        </w:rPr>
      </w:pPr>
      <w:r w:rsidRPr="005C3E7E">
        <w:rPr>
          <w:rFonts w:asciiTheme="minorHAnsi" w:hAnsiTheme="minorHAnsi"/>
          <w:b/>
          <w:i/>
          <w:sz w:val="24"/>
          <w:szCs w:val="24"/>
        </w:rPr>
        <w:t>Public Participation:</w:t>
      </w:r>
      <w:r w:rsidRPr="005C3E7E">
        <w:rPr>
          <w:rFonts w:asciiTheme="minorHAnsi" w:hAnsiTheme="minorHAnsi"/>
          <w:sz w:val="24"/>
          <w:szCs w:val="24"/>
        </w:rPr>
        <w:t xml:space="preserve"> </w:t>
      </w:r>
      <w:r w:rsidR="008B3110">
        <w:rPr>
          <w:rFonts w:asciiTheme="minorHAnsi" w:hAnsiTheme="minorHAnsi"/>
          <w:sz w:val="24"/>
          <w:szCs w:val="24"/>
        </w:rPr>
        <w:t>Nikki Stoneman, Alan White, Fiona White</w:t>
      </w:r>
    </w:p>
    <w:p w14:paraId="2B0F1B8B" w14:textId="77777777" w:rsidR="00884B67" w:rsidRPr="005C3E7E" w:rsidRDefault="00884B67" w:rsidP="00884B67">
      <w:pPr>
        <w:ind w:left="567" w:right="-23" w:hanging="567"/>
        <w:rPr>
          <w:rFonts w:asciiTheme="minorHAnsi" w:hAnsiTheme="minorHAnsi"/>
          <w:b/>
          <w:i/>
          <w:sz w:val="24"/>
          <w:szCs w:val="24"/>
        </w:rPr>
      </w:pPr>
      <w:r w:rsidRPr="005C3E7E">
        <w:rPr>
          <w:rFonts w:asciiTheme="minorHAnsi" w:hAnsiTheme="minorHAnsi"/>
          <w:b/>
          <w:i/>
          <w:sz w:val="24"/>
          <w:szCs w:val="24"/>
        </w:rPr>
        <w:t xml:space="preserve">Minutes of the last meeting: </w:t>
      </w:r>
    </w:p>
    <w:p w14:paraId="7DA05D30" w14:textId="77777777" w:rsidR="00884B67" w:rsidRPr="005C3E7E" w:rsidRDefault="00884B67" w:rsidP="00884B67">
      <w:pPr>
        <w:ind w:left="567" w:right="-23" w:hanging="567"/>
        <w:rPr>
          <w:rFonts w:asciiTheme="minorHAnsi" w:hAnsiTheme="minorHAnsi"/>
          <w:sz w:val="24"/>
          <w:szCs w:val="24"/>
        </w:rPr>
      </w:pPr>
      <w:r w:rsidRPr="005C3E7E">
        <w:rPr>
          <w:rFonts w:asciiTheme="minorHAnsi" w:hAnsiTheme="minorHAnsi"/>
          <w:sz w:val="24"/>
          <w:szCs w:val="24"/>
        </w:rPr>
        <w:t xml:space="preserve">The minutes of the previous meeting were agreed as a true record and signed by the Chair. </w:t>
      </w:r>
    </w:p>
    <w:p w14:paraId="4E5038BC" w14:textId="32D5216E" w:rsidR="005E2193" w:rsidRDefault="005E2193" w:rsidP="005E2193">
      <w:pPr>
        <w:ind w:right="-23"/>
        <w:rPr>
          <w:rFonts w:asciiTheme="minorHAnsi" w:hAnsiTheme="minorHAnsi"/>
          <w:sz w:val="24"/>
          <w:szCs w:val="24"/>
        </w:rPr>
      </w:pPr>
      <w:r w:rsidRPr="005C3E7E">
        <w:rPr>
          <w:rFonts w:asciiTheme="minorHAnsi" w:hAnsiTheme="minorHAnsi"/>
          <w:b/>
          <w:i/>
          <w:sz w:val="24"/>
          <w:szCs w:val="24"/>
        </w:rPr>
        <w:t>County Councillors</w:t>
      </w:r>
      <w:r>
        <w:rPr>
          <w:rFonts w:asciiTheme="minorHAnsi" w:hAnsiTheme="minorHAnsi"/>
          <w:b/>
          <w:i/>
          <w:sz w:val="24"/>
          <w:szCs w:val="24"/>
        </w:rPr>
        <w:t xml:space="preserve"> and District Councillor’s</w:t>
      </w:r>
      <w:r w:rsidRPr="005C3E7E">
        <w:rPr>
          <w:rFonts w:asciiTheme="minorHAnsi" w:hAnsiTheme="minorHAnsi"/>
          <w:b/>
          <w:i/>
          <w:sz w:val="24"/>
          <w:szCs w:val="24"/>
        </w:rPr>
        <w:t xml:space="preserve"> Report:</w:t>
      </w:r>
      <w:r w:rsidRPr="005C3E7E">
        <w:rPr>
          <w:rFonts w:asciiTheme="minorHAnsi" w:hAnsiTheme="minorHAnsi"/>
          <w:b/>
          <w:sz w:val="24"/>
          <w:szCs w:val="24"/>
        </w:rPr>
        <w:t xml:space="preserve"> </w:t>
      </w:r>
      <w:r>
        <w:rPr>
          <w:rFonts w:asciiTheme="minorHAnsi" w:hAnsiTheme="minorHAnsi"/>
          <w:sz w:val="24"/>
          <w:szCs w:val="24"/>
        </w:rPr>
        <w:t xml:space="preserve">Cllr </w:t>
      </w:r>
      <w:r w:rsidR="007E3292">
        <w:rPr>
          <w:rFonts w:asciiTheme="minorHAnsi" w:hAnsiTheme="minorHAnsi"/>
          <w:sz w:val="24"/>
          <w:szCs w:val="24"/>
        </w:rPr>
        <w:t xml:space="preserve">Ryder </w:t>
      </w:r>
      <w:r>
        <w:rPr>
          <w:rFonts w:asciiTheme="minorHAnsi" w:hAnsiTheme="minorHAnsi"/>
          <w:sz w:val="24"/>
          <w:szCs w:val="24"/>
        </w:rPr>
        <w:t xml:space="preserve">Davis reported </w:t>
      </w:r>
      <w:r w:rsidR="007E3292">
        <w:rPr>
          <w:rFonts w:asciiTheme="minorHAnsi" w:hAnsiTheme="minorHAnsi"/>
          <w:sz w:val="24"/>
          <w:szCs w:val="24"/>
        </w:rPr>
        <w:t>on:</w:t>
      </w:r>
    </w:p>
    <w:p w14:paraId="27F22D68" w14:textId="77777777" w:rsidR="007E3292" w:rsidRPr="007E3292" w:rsidRDefault="007E3292" w:rsidP="00D77CC9">
      <w:pPr>
        <w:ind w:right="-23"/>
        <w:rPr>
          <w:rFonts w:asciiTheme="minorHAnsi" w:hAnsiTheme="minorHAnsi"/>
          <w:sz w:val="24"/>
          <w:szCs w:val="24"/>
        </w:rPr>
      </w:pPr>
      <w:r w:rsidRPr="007E3292">
        <w:rPr>
          <w:rFonts w:asciiTheme="minorHAnsi" w:hAnsiTheme="minorHAnsi"/>
          <w:b/>
          <w:bCs/>
          <w:sz w:val="24"/>
          <w:szCs w:val="24"/>
        </w:rPr>
        <w:t xml:space="preserve">Symmetry Park </w:t>
      </w:r>
      <w:r w:rsidRPr="007E3292">
        <w:rPr>
          <w:rFonts w:asciiTheme="minorHAnsi" w:hAnsiTheme="minorHAnsi"/>
          <w:sz w:val="24"/>
          <w:szCs w:val="24"/>
        </w:rPr>
        <w:t xml:space="preserve"> </w:t>
      </w:r>
    </w:p>
    <w:p w14:paraId="10C4B6F1" w14:textId="77777777" w:rsidR="007E3292" w:rsidRPr="007E3292" w:rsidRDefault="007E3292" w:rsidP="007E3292">
      <w:pPr>
        <w:ind w:right="-23"/>
        <w:rPr>
          <w:rFonts w:asciiTheme="minorHAnsi" w:hAnsiTheme="minorHAnsi"/>
          <w:sz w:val="24"/>
          <w:szCs w:val="24"/>
        </w:rPr>
      </w:pPr>
      <w:r w:rsidRPr="007E3292">
        <w:rPr>
          <w:rFonts w:asciiTheme="minorHAnsi" w:hAnsiTheme="minorHAnsi"/>
          <w:sz w:val="24"/>
          <w:szCs w:val="24"/>
        </w:rPr>
        <w:t xml:space="preserve">The planning application has been updated with responses to consultee comments covering highways, parish councils, biodiversity, and conservation. </w:t>
      </w:r>
      <w:proofErr w:type="spellStart"/>
      <w:r w:rsidRPr="007E3292">
        <w:rPr>
          <w:rFonts w:asciiTheme="minorHAnsi" w:hAnsiTheme="minorHAnsi"/>
          <w:sz w:val="24"/>
          <w:szCs w:val="24"/>
        </w:rPr>
        <w:t>Tritax</w:t>
      </w:r>
      <w:proofErr w:type="spellEnd"/>
      <w:r w:rsidRPr="007E3292">
        <w:rPr>
          <w:rFonts w:asciiTheme="minorHAnsi" w:hAnsiTheme="minorHAnsi"/>
          <w:sz w:val="24"/>
          <w:szCs w:val="24"/>
        </w:rPr>
        <w:t xml:space="preserve"> Symmetry has not responded favourably towards these.  </w:t>
      </w:r>
    </w:p>
    <w:p w14:paraId="65AAEBF4" w14:textId="77777777" w:rsidR="007E3292" w:rsidRPr="007E3292" w:rsidRDefault="007E3292" w:rsidP="007E3292">
      <w:pPr>
        <w:ind w:right="-23"/>
        <w:rPr>
          <w:rFonts w:asciiTheme="minorHAnsi" w:hAnsiTheme="minorHAnsi"/>
          <w:sz w:val="24"/>
          <w:szCs w:val="24"/>
        </w:rPr>
      </w:pPr>
      <w:r w:rsidRPr="007E3292">
        <w:rPr>
          <w:rFonts w:asciiTheme="minorHAnsi" w:hAnsiTheme="minorHAnsi"/>
          <w:sz w:val="24"/>
          <w:szCs w:val="24"/>
        </w:rPr>
        <w:t xml:space="preserve">The Parish Council may choose to respond to the latest updates or await further developments over the next few months. Planning issued a revised consultation notice on 22 June 2022 asking for any further responses by 2 July 2022. The application is still on hold at the request of National Highways. It is likely to be year-end before it comes to determination and/or DCC Committee. There is no indication yet about how any highways development will be funded. </w:t>
      </w:r>
    </w:p>
    <w:p w14:paraId="692AD684" w14:textId="77777777" w:rsidR="007E3292" w:rsidRPr="007E3292" w:rsidRDefault="007E3292" w:rsidP="007E3292">
      <w:pPr>
        <w:ind w:right="-23"/>
        <w:rPr>
          <w:rFonts w:asciiTheme="minorHAnsi" w:hAnsiTheme="minorHAnsi"/>
          <w:sz w:val="24"/>
          <w:szCs w:val="24"/>
        </w:rPr>
      </w:pPr>
      <w:r w:rsidRPr="007E3292">
        <w:rPr>
          <w:rFonts w:asciiTheme="minorHAnsi" w:hAnsiTheme="minorHAnsi"/>
          <w:sz w:val="24"/>
          <w:szCs w:val="24"/>
        </w:rPr>
        <w:t xml:space="preserve">Cllr Tilsley noted that there is nothing for teenagers in this area, so any possible development of a leisure centre would be very welcome, in the Hardwicke-Stonehouse area. </w:t>
      </w:r>
    </w:p>
    <w:p w14:paraId="2B746EDB" w14:textId="77777777" w:rsidR="007E3292" w:rsidRPr="007E3292" w:rsidRDefault="007E3292" w:rsidP="007E3292">
      <w:pPr>
        <w:ind w:right="-23"/>
        <w:rPr>
          <w:rFonts w:asciiTheme="minorHAnsi" w:hAnsiTheme="minorHAnsi"/>
          <w:sz w:val="24"/>
          <w:szCs w:val="24"/>
        </w:rPr>
      </w:pPr>
      <w:r w:rsidRPr="007E3292">
        <w:rPr>
          <w:rFonts w:asciiTheme="minorHAnsi" w:hAnsiTheme="minorHAnsi"/>
          <w:sz w:val="24"/>
          <w:szCs w:val="24"/>
        </w:rPr>
        <w:t xml:space="preserve">Funding is available for a new secondary school, but no decision yet as to where it will be placed. </w:t>
      </w:r>
    </w:p>
    <w:p w14:paraId="2CCD866D" w14:textId="7BEE9CE4" w:rsidR="007E3292" w:rsidRPr="007E3292" w:rsidRDefault="007E3292" w:rsidP="007E3292">
      <w:pPr>
        <w:ind w:right="-23"/>
        <w:rPr>
          <w:rFonts w:asciiTheme="minorHAnsi" w:hAnsiTheme="minorHAnsi"/>
          <w:sz w:val="24"/>
          <w:szCs w:val="24"/>
        </w:rPr>
      </w:pPr>
      <w:r w:rsidRPr="007E3292">
        <w:rPr>
          <w:rFonts w:asciiTheme="minorHAnsi" w:hAnsiTheme="minorHAnsi"/>
          <w:sz w:val="24"/>
          <w:szCs w:val="24"/>
        </w:rPr>
        <w:t xml:space="preserve">Biodiversity offset is now proposed to be offsite. For Symmetry Park, an agreement has been made to use some nearby land to be made into grassland, to </w:t>
      </w:r>
      <w:r>
        <w:rPr>
          <w:rFonts w:asciiTheme="minorHAnsi" w:hAnsiTheme="minorHAnsi"/>
          <w:sz w:val="24"/>
          <w:szCs w:val="24"/>
        </w:rPr>
        <w:t>b</w:t>
      </w:r>
      <w:r w:rsidRPr="007E3292">
        <w:rPr>
          <w:rFonts w:asciiTheme="minorHAnsi" w:hAnsiTheme="minorHAnsi"/>
          <w:sz w:val="24"/>
          <w:szCs w:val="24"/>
        </w:rPr>
        <w:t xml:space="preserve">e maintained for 30 years, to recover the lost biodiversity.  </w:t>
      </w:r>
    </w:p>
    <w:p w14:paraId="63AAC648" w14:textId="77777777" w:rsidR="007E3292" w:rsidRPr="007E3292" w:rsidRDefault="007E3292" w:rsidP="007E3292">
      <w:pPr>
        <w:ind w:right="-23"/>
        <w:rPr>
          <w:rFonts w:asciiTheme="minorHAnsi" w:hAnsiTheme="minorHAnsi"/>
          <w:sz w:val="24"/>
          <w:szCs w:val="24"/>
        </w:rPr>
      </w:pPr>
      <w:r w:rsidRPr="007E3292">
        <w:rPr>
          <w:rFonts w:asciiTheme="minorHAnsi" w:hAnsiTheme="minorHAnsi"/>
          <w:sz w:val="24"/>
          <w:szCs w:val="24"/>
        </w:rPr>
        <w:t xml:space="preserve">Concern has been expressed about the proposed warehouse height of 34m – this is still under consideration and has not been finalised. </w:t>
      </w:r>
    </w:p>
    <w:p w14:paraId="2985AB53" w14:textId="77777777" w:rsidR="007E3292" w:rsidRPr="007E3292" w:rsidRDefault="007E3292" w:rsidP="007E3292">
      <w:pPr>
        <w:ind w:right="-23"/>
        <w:rPr>
          <w:rFonts w:asciiTheme="minorHAnsi" w:hAnsiTheme="minorHAnsi"/>
          <w:sz w:val="24"/>
          <w:szCs w:val="24"/>
        </w:rPr>
      </w:pPr>
      <w:r w:rsidRPr="007E3292">
        <w:rPr>
          <w:rFonts w:asciiTheme="minorHAnsi" w:hAnsiTheme="minorHAnsi"/>
          <w:b/>
          <w:bCs/>
          <w:sz w:val="24"/>
          <w:szCs w:val="24"/>
        </w:rPr>
        <w:t xml:space="preserve">Levelling Up Bid </w:t>
      </w:r>
    </w:p>
    <w:p w14:paraId="080A499A" w14:textId="72BE78E8" w:rsidR="007E3292" w:rsidRPr="007E3292" w:rsidRDefault="007E3292" w:rsidP="007E3292">
      <w:pPr>
        <w:ind w:right="-23"/>
        <w:rPr>
          <w:rFonts w:asciiTheme="minorHAnsi" w:hAnsiTheme="minorHAnsi"/>
          <w:sz w:val="24"/>
          <w:szCs w:val="24"/>
        </w:rPr>
      </w:pPr>
      <w:r w:rsidRPr="007E3292">
        <w:rPr>
          <w:rFonts w:asciiTheme="minorHAnsi" w:hAnsiTheme="minorHAnsi"/>
          <w:sz w:val="24"/>
          <w:szCs w:val="24"/>
        </w:rPr>
        <w:lastRenderedPageBreak/>
        <w:t xml:space="preserve">The Levelling Up Fund was launched nationally in March 2021 with £4.8 billion </w:t>
      </w:r>
      <w:r w:rsidR="00D77CC9">
        <w:rPr>
          <w:rFonts w:asciiTheme="minorHAnsi" w:hAnsiTheme="minorHAnsi"/>
          <w:sz w:val="24"/>
          <w:szCs w:val="24"/>
        </w:rPr>
        <w:t xml:space="preserve">available </w:t>
      </w:r>
      <w:r w:rsidRPr="007E3292">
        <w:rPr>
          <w:rFonts w:asciiTheme="minorHAnsi" w:hAnsiTheme="minorHAnsi"/>
          <w:sz w:val="24"/>
          <w:szCs w:val="24"/>
        </w:rPr>
        <w:t xml:space="preserve">to invest in high value local infrastructure. Stroud District has now submitted its bid valued at around £15.6m. The bid focuses on “Gateway Spaces”, “Connections” and “Cultural Landmarks”. </w:t>
      </w:r>
    </w:p>
    <w:p w14:paraId="0DB64023" w14:textId="77777777" w:rsidR="007E3292" w:rsidRPr="007E3292" w:rsidRDefault="007E3292" w:rsidP="007E3292">
      <w:pPr>
        <w:ind w:right="-23"/>
        <w:rPr>
          <w:rFonts w:asciiTheme="minorHAnsi" w:hAnsiTheme="minorHAnsi"/>
          <w:sz w:val="24"/>
          <w:szCs w:val="24"/>
        </w:rPr>
      </w:pPr>
      <w:r w:rsidRPr="007E3292">
        <w:rPr>
          <w:rFonts w:asciiTheme="minorHAnsi" w:hAnsiTheme="minorHAnsi"/>
          <w:b/>
          <w:bCs/>
          <w:sz w:val="24"/>
          <w:szCs w:val="24"/>
        </w:rPr>
        <w:t xml:space="preserve">"Planning Enforcement Plan”: Consultation </w:t>
      </w:r>
    </w:p>
    <w:p w14:paraId="027D4154" w14:textId="6FB01647" w:rsidR="007E3292" w:rsidRDefault="007E3292" w:rsidP="005E2193">
      <w:pPr>
        <w:ind w:right="-23"/>
        <w:rPr>
          <w:rFonts w:asciiTheme="minorHAnsi" w:hAnsiTheme="minorHAnsi"/>
          <w:sz w:val="24"/>
          <w:szCs w:val="24"/>
        </w:rPr>
      </w:pPr>
      <w:r w:rsidRPr="007E3292">
        <w:rPr>
          <w:rFonts w:asciiTheme="minorHAnsi" w:hAnsiTheme="minorHAnsi"/>
          <w:sz w:val="24"/>
          <w:szCs w:val="24"/>
        </w:rPr>
        <w:t xml:space="preserve">There has been a shortage of enforcement officers </w:t>
      </w:r>
      <w:r w:rsidR="00261EA2">
        <w:rPr>
          <w:rFonts w:asciiTheme="minorHAnsi" w:hAnsiTheme="minorHAnsi"/>
          <w:sz w:val="24"/>
          <w:szCs w:val="24"/>
        </w:rPr>
        <w:t xml:space="preserve">at SDC </w:t>
      </w:r>
      <w:r w:rsidRPr="007E3292">
        <w:rPr>
          <w:rFonts w:asciiTheme="minorHAnsi" w:hAnsiTheme="minorHAnsi"/>
          <w:sz w:val="24"/>
          <w:szCs w:val="24"/>
        </w:rPr>
        <w:t xml:space="preserve">and steps are being taken to make this service more effective. </w:t>
      </w:r>
    </w:p>
    <w:p w14:paraId="081E4161" w14:textId="77777777" w:rsidR="00656D52" w:rsidRPr="00656D52" w:rsidRDefault="00656D52" w:rsidP="00656D52">
      <w:pPr>
        <w:ind w:left="786" w:right="-23"/>
        <w:rPr>
          <w:rFonts w:asciiTheme="minorHAnsi" w:hAnsiTheme="minorHAnsi"/>
          <w:sz w:val="24"/>
          <w:szCs w:val="24"/>
        </w:rPr>
      </w:pPr>
      <w:r w:rsidRPr="00656D52">
        <w:rPr>
          <w:rFonts w:asciiTheme="minorHAnsi" w:hAnsiTheme="minorHAnsi"/>
          <w:b/>
          <w:i/>
          <w:sz w:val="24"/>
          <w:szCs w:val="24"/>
        </w:rPr>
        <w:t>Matters arising:</w:t>
      </w:r>
    </w:p>
    <w:p w14:paraId="62058CF5" w14:textId="30A3EF96" w:rsidR="007E3292" w:rsidRPr="007E3292" w:rsidRDefault="007E3292" w:rsidP="007E3292">
      <w:pPr>
        <w:numPr>
          <w:ilvl w:val="0"/>
          <w:numId w:val="1"/>
        </w:numPr>
        <w:ind w:right="-23"/>
        <w:rPr>
          <w:rFonts w:asciiTheme="minorHAnsi" w:hAnsiTheme="minorHAnsi"/>
          <w:sz w:val="24"/>
          <w:szCs w:val="24"/>
        </w:rPr>
      </w:pPr>
      <w:r w:rsidRPr="008B3110">
        <w:rPr>
          <w:b/>
          <w:i/>
          <w:sz w:val="24"/>
          <w:szCs w:val="24"/>
        </w:rPr>
        <w:t>Village maintenance:</w:t>
      </w:r>
      <w:r>
        <w:rPr>
          <w:rFonts w:asciiTheme="minorHAnsi" w:hAnsiTheme="minorHAnsi"/>
          <w:sz w:val="24"/>
          <w:szCs w:val="24"/>
        </w:rPr>
        <w:t xml:space="preserve"> Mr </w:t>
      </w:r>
      <w:r w:rsidRPr="007E3292">
        <w:rPr>
          <w:rFonts w:asciiTheme="minorHAnsi" w:hAnsiTheme="minorHAnsi"/>
          <w:sz w:val="24"/>
          <w:szCs w:val="24"/>
        </w:rPr>
        <w:t xml:space="preserve">R. </w:t>
      </w:r>
      <w:proofErr w:type="spellStart"/>
      <w:r w:rsidRPr="007E3292">
        <w:rPr>
          <w:rFonts w:asciiTheme="minorHAnsi" w:hAnsiTheme="minorHAnsi"/>
          <w:sz w:val="24"/>
          <w:szCs w:val="24"/>
        </w:rPr>
        <w:t>Cowburn</w:t>
      </w:r>
      <w:proofErr w:type="spellEnd"/>
      <w:r w:rsidRPr="007E3292">
        <w:rPr>
          <w:rFonts w:asciiTheme="minorHAnsi" w:hAnsiTheme="minorHAnsi"/>
          <w:sz w:val="24"/>
          <w:szCs w:val="24"/>
        </w:rPr>
        <w:t xml:space="preserve"> has requested the painting of white lines on the road in front of the defibrillator and each side to make it more visible. PC thanks Mr </w:t>
      </w:r>
      <w:proofErr w:type="spellStart"/>
      <w:r w:rsidRPr="007E3292">
        <w:rPr>
          <w:rFonts w:asciiTheme="minorHAnsi" w:hAnsiTheme="minorHAnsi"/>
          <w:sz w:val="24"/>
          <w:szCs w:val="24"/>
        </w:rPr>
        <w:t>Cowburn</w:t>
      </w:r>
      <w:proofErr w:type="spellEnd"/>
      <w:r w:rsidRPr="007E3292">
        <w:rPr>
          <w:rFonts w:asciiTheme="minorHAnsi" w:hAnsiTheme="minorHAnsi"/>
          <w:sz w:val="24"/>
          <w:szCs w:val="24"/>
        </w:rPr>
        <w:t xml:space="preserve"> for his request and agreed to pass this request to Highways. </w:t>
      </w:r>
    </w:p>
    <w:p w14:paraId="0C23F566" w14:textId="19F30F97" w:rsidR="00884B67" w:rsidRPr="00656D52" w:rsidRDefault="007E3292" w:rsidP="007E3292">
      <w:pPr>
        <w:ind w:left="786" w:right="-23"/>
        <w:rPr>
          <w:rFonts w:asciiTheme="minorHAnsi" w:hAnsiTheme="minorHAnsi"/>
          <w:sz w:val="24"/>
          <w:szCs w:val="24"/>
        </w:rPr>
      </w:pPr>
      <w:r w:rsidRPr="007E3292">
        <w:rPr>
          <w:rFonts w:asciiTheme="minorHAnsi" w:hAnsiTheme="minorHAnsi"/>
          <w:sz w:val="24"/>
          <w:szCs w:val="24"/>
        </w:rPr>
        <w:t xml:space="preserve">Concern was raised about the frequent movement of large Pegasus lorries and PC will investigate these further. </w:t>
      </w:r>
    </w:p>
    <w:p w14:paraId="0FDFD300" w14:textId="77777777" w:rsidR="007E3292" w:rsidRPr="007E3292" w:rsidRDefault="00656D52" w:rsidP="007E3292">
      <w:pPr>
        <w:numPr>
          <w:ilvl w:val="0"/>
          <w:numId w:val="1"/>
        </w:numPr>
        <w:ind w:right="-23"/>
        <w:rPr>
          <w:rFonts w:asciiTheme="minorHAnsi" w:hAnsiTheme="minorHAnsi"/>
          <w:b/>
          <w:i/>
          <w:sz w:val="24"/>
          <w:szCs w:val="24"/>
        </w:rPr>
      </w:pPr>
      <w:r w:rsidRPr="00656D52">
        <w:rPr>
          <w:rFonts w:asciiTheme="minorHAnsi" w:hAnsiTheme="minorHAnsi"/>
          <w:b/>
          <w:i/>
          <w:sz w:val="24"/>
          <w:szCs w:val="24"/>
        </w:rPr>
        <w:t>Village Hall</w:t>
      </w:r>
      <w:r w:rsidR="007E3292">
        <w:rPr>
          <w:rFonts w:asciiTheme="minorHAnsi" w:hAnsiTheme="minorHAnsi"/>
          <w:b/>
          <w:i/>
          <w:sz w:val="24"/>
          <w:szCs w:val="24"/>
        </w:rPr>
        <w:t xml:space="preserve">: </w:t>
      </w:r>
      <w:r w:rsidR="007E3292" w:rsidRPr="007E3292">
        <w:rPr>
          <w:rFonts w:asciiTheme="minorHAnsi" w:hAnsiTheme="minorHAnsi"/>
          <w:bCs/>
          <w:iCs/>
          <w:sz w:val="24"/>
          <w:szCs w:val="24"/>
        </w:rPr>
        <w:t>Children using village hall grounds have caused damage to neighbours’ fence. PC to take these concerns to the Village Hall committee.</w:t>
      </w:r>
      <w:r w:rsidR="007E3292" w:rsidRPr="007E3292">
        <w:rPr>
          <w:rFonts w:asciiTheme="minorHAnsi" w:hAnsiTheme="minorHAnsi"/>
          <w:b/>
          <w:i/>
          <w:sz w:val="24"/>
          <w:szCs w:val="24"/>
        </w:rPr>
        <w:t xml:space="preserve"> </w:t>
      </w:r>
    </w:p>
    <w:p w14:paraId="1D38239C" w14:textId="49724640" w:rsidR="007E3292" w:rsidRPr="007E3292" w:rsidRDefault="00656D52" w:rsidP="007E3292">
      <w:pPr>
        <w:numPr>
          <w:ilvl w:val="0"/>
          <w:numId w:val="1"/>
        </w:numPr>
        <w:ind w:right="-23"/>
        <w:rPr>
          <w:rFonts w:asciiTheme="minorHAnsi" w:hAnsiTheme="minorHAnsi"/>
          <w:sz w:val="24"/>
          <w:szCs w:val="24"/>
        </w:rPr>
      </w:pPr>
      <w:r w:rsidRPr="007E3292">
        <w:rPr>
          <w:b/>
          <w:i/>
          <w:sz w:val="24"/>
          <w:szCs w:val="24"/>
        </w:rPr>
        <w:t>Incinerator / CLG</w:t>
      </w:r>
      <w:r w:rsidR="007E3292" w:rsidRPr="007E3292">
        <w:rPr>
          <w:b/>
          <w:i/>
          <w:sz w:val="24"/>
          <w:szCs w:val="24"/>
        </w:rPr>
        <w:t xml:space="preserve">: </w:t>
      </w:r>
      <w:r w:rsidR="007E3292" w:rsidRPr="007E3292">
        <w:rPr>
          <w:rFonts w:asciiTheme="minorHAnsi" w:hAnsiTheme="minorHAnsi"/>
          <w:sz w:val="24"/>
          <w:szCs w:val="24"/>
        </w:rPr>
        <w:t xml:space="preserve">Incinerator / Community Liaison Group will hold first meeting regarding grant applications next week. There is still time to put applications in – until the end of July.  Clerk to put an additional call-out for suggestions on village What’s App Groups. </w:t>
      </w:r>
    </w:p>
    <w:p w14:paraId="010A8B44" w14:textId="4B71A97E" w:rsidR="00656D52" w:rsidRPr="00656D52" w:rsidRDefault="00897FC6" w:rsidP="00884B67">
      <w:pPr>
        <w:numPr>
          <w:ilvl w:val="0"/>
          <w:numId w:val="1"/>
        </w:numPr>
        <w:ind w:right="-23"/>
        <w:rPr>
          <w:rFonts w:asciiTheme="minorHAnsi" w:hAnsiTheme="minorHAnsi"/>
          <w:sz w:val="24"/>
          <w:szCs w:val="24"/>
        </w:rPr>
      </w:pPr>
      <w:r w:rsidRPr="00897FC6">
        <w:rPr>
          <w:rFonts w:asciiTheme="minorHAnsi" w:hAnsiTheme="minorHAnsi"/>
          <w:b/>
          <w:bCs/>
          <w:i/>
          <w:iCs/>
          <w:sz w:val="24"/>
          <w:szCs w:val="24"/>
        </w:rPr>
        <w:t>Policies</w:t>
      </w:r>
      <w:r>
        <w:rPr>
          <w:rFonts w:asciiTheme="minorHAnsi" w:hAnsiTheme="minorHAnsi"/>
          <w:sz w:val="24"/>
          <w:szCs w:val="24"/>
        </w:rPr>
        <w:t xml:space="preserve">: </w:t>
      </w:r>
      <w:r w:rsidR="00261EA2">
        <w:rPr>
          <w:rFonts w:asciiTheme="minorHAnsi" w:hAnsiTheme="minorHAnsi"/>
          <w:sz w:val="24"/>
          <w:szCs w:val="24"/>
        </w:rPr>
        <w:t>Following the annual parish council meeting, several new policies are being considered including the adoption of a complaints policy</w:t>
      </w:r>
      <w:r>
        <w:rPr>
          <w:rFonts w:asciiTheme="minorHAnsi" w:hAnsiTheme="minorHAnsi"/>
          <w:sz w:val="24"/>
          <w:szCs w:val="24"/>
        </w:rPr>
        <w:t>.</w:t>
      </w:r>
    </w:p>
    <w:p w14:paraId="5910E0A1" w14:textId="614F9029" w:rsidR="00656D52" w:rsidRDefault="00897FC6" w:rsidP="00884B67">
      <w:pPr>
        <w:numPr>
          <w:ilvl w:val="0"/>
          <w:numId w:val="1"/>
        </w:numPr>
        <w:ind w:right="-23"/>
        <w:rPr>
          <w:rFonts w:asciiTheme="minorHAnsi" w:hAnsiTheme="minorHAnsi"/>
          <w:sz w:val="24"/>
          <w:szCs w:val="24"/>
        </w:rPr>
      </w:pPr>
      <w:r w:rsidRPr="00897FC6">
        <w:rPr>
          <w:rFonts w:asciiTheme="minorHAnsi" w:hAnsiTheme="minorHAnsi"/>
          <w:b/>
          <w:bCs/>
          <w:i/>
          <w:iCs/>
          <w:sz w:val="24"/>
          <w:szCs w:val="24"/>
        </w:rPr>
        <w:t>Website:</w:t>
      </w:r>
      <w:r>
        <w:rPr>
          <w:rFonts w:asciiTheme="minorHAnsi" w:hAnsiTheme="minorHAnsi"/>
          <w:sz w:val="24"/>
          <w:szCs w:val="24"/>
        </w:rPr>
        <w:t xml:space="preserve"> PC website is fully compliant with formal requirements. Residents should note that agenda and minutes of PC meetings can be found there.  Any issues with access to be raised with the clerk via email.</w:t>
      </w:r>
    </w:p>
    <w:p w14:paraId="73523BBF" w14:textId="36E7DB51" w:rsidR="00D77CC9" w:rsidRPr="00D77CC9" w:rsidRDefault="00D77CC9" w:rsidP="00D77CC9">
      <w:pPr>
        <w:numPr>
          <w:ilvl w:val="0"/>
          <w:numId w:val="1"/>
        </w:numPr>
        <w:ind w:right="-23"/>
        <w:rPr>
          <w:rFonts w:asciiTheme="minorHAnsi" w:hAnsiTheme="minorHAnsi"/>
          <w:sz w:val="24"/>
          <w:szCs w:val="24"/>
        </w:rPr>
      </w:pPr>
      <w:r w:rsidRPr="00D77CC9">
        <w:rPr>
          <w:rFonts w:asciiTheme="minorHAnsi" w:hAnsiTheme="minorHAnsi" w:cstheme="minorHAnsi"/>
          <w:b/>
          <w:bCs/>
          <w:i/>
          <w:iCs/>
          <w:sz w:val="24"/>
          <w:szCs w:val="24"/>
        </w:rPr>
        <w:t>Footpaths/ bins</w:t>
      </w:r>
      <w:r w:rsidRPr="00D77CC9">
        <w:rPr>
          <w:rFonts w:asciiTheme="minorHAnsi" w:hAnsiTheme="minorHAnsi" w:cstheme="minorHAnsi"/>
          <w:b/>
          <w:bCs/>
          <w:i/>
          <w:iCs/>
          <w:sz w:val="24"/>
          <w:szCs w:val="24"/>
        </w:rPr>
        <w:t>:</w:t>
      </w:r>
      <w:r w:rsidRPr="00D77CC9">
        <w:rPr>
          <w:rFonts w:asciiTheme="minorHAnsi" w:hAnsiTheme="minorHAnsi" w:cstheme="minorHAnsi"/>
          <w:sz w:val="24"/>
          <w:szCs w:val="24"/>
        </w:rPr>
        <w:t xml:space="preserve"> </w:t>
      </w:r>
      <w:r w:rsidRPr="00D77CC9">
        <w:rPr>
          <w:rFonts w:asciiTheme="minorHAnsi" w:hAnsiTheme="minorHAnsi" w:cstheme="minorHAnsi"/>
          <w:sz w:val="24"/>
          <w:szCs w:val="24"/>
        </w:rPr>
        <w:t>Nicki Stonemen met with Sarah, Stroud rights of way officer</w:t>
      </w:r>
      <w:r w:rsidRPr="00D77CC9">
        <w:rPr>
          <w:rFonts w:asciiTheme="minorHAnsi" w:hAnsiTheme="minorHAnsi" w:cstheme="minorHAnsi"/>
          <w:sz w:val="24"/>
          <w:szCs w:val="24"/>
        </w:rPr>
        <w:t>,</w:t>
      </w:r>
      <w:r w:rsidRPr="00D77CC9">
        <w:rPr>
          <w:rFonts w:asciiTheme="minorHAnsi" w:hAnsiTheme="minorHAnsi" w:cstheme="minorHAnsi"/>
          <w:sz w:val="24"/>
          <w:szCs w:val="24"/>
        </w:rPr>
        <w:t xml:space="preserve"> &amp; Neil Ferguson </w:t>
      </w:r>
      <w:r w:rsidRPr="00D77CC9">
        <w:rPr>
          <w:rFonts w:asciiTheme="minorHAnsi" w:hAnsiTheme="minorHAnsi" w:cstheme="minorHAnsi"/>
          <w:sz w:val="24"/>
          <w:szCs w:val="24"/>
        </w:rPr>
        <w:t xml:space="preserve">the </w:t>
      </w:r>
      <w:r w:rsidRPr="00D77CC9">
        <w:rPr>
          <w:rFonts w:asciiTheme="minorHAnsi" w:hAnsiTheme="minorHAnsi" w:cstheme="minorHAnsi"/>
          <w:sz w:val="24"/>
          <w:szCs w:val="24"/>
        </w:rPr>
        <w:t xml:space="preserve">footpaths warden. Haresfield currently has no footpaths warden, which means concerns are not regularly communicated. Volume of footpath reports in the county means that only urgent situations are addressed. Nicki has agreed to become the warden for Haresfield and will undertake relevant training.  Neil is going to address issues in the area where footpaths have been blocked. Nicky proposed that the PC could part-t fund new kissing gates to replace styles needing attention. PC unanimously agreed to provide up to £250 towards this. </w:t>
      </w:r>
    </w:p>
    <w:p w14:paraId="7B3D5729" w14:textId="032BFE68" w:rsidR="00884B67" w:rsidRPr="00422586" w:rsidRDefault="00884B67" w:rsidP="005E2193">
      <w:pPr>
        <w:ind w:right="-23"/>
        <w:rPr>
          <w:rFonts w:asciiTheme="minorHAnsi" w:hAnsiTheme="minorHAnsi" w:cs="Arial"/>
          <w:sz w:val="24"/>
          <w:szCs w:val="24"/>
        </w:rPr>
      </w:pPr>
      <w:r w:rsidRPr="00422586">
        <w:rPr>
          <w:rFonts w:asciiTheme="minorHAnsi" w:hAnsiTheme="minorHAnsi" w:cs="Arial"/>
          <w:b/>
          <w:i/>
          <w:sz w:val="24"/>
          <w:szCs w:val="24"/>
        </w:rPr>
        <w:t>Highways, traffic and parking</w:t>
      </w:r>
      <w:r w:rsidR="00A54CA5">
        <w:rPr>
          <w:rFonts w:asciiTheme="minorHAnsi" w:hAnsiTheme="minorHAnsi" w:cs="Arial"/>
          <w:b/>
          <w:i/>
          <w:sz w:val="24"/>
          <w:szCs w:val="24"/>
        </w:rPr>
        <w:t xml:space="preserve">: </w:t>
      </w:r>
      <w:r>
        <w:rPr>
          <w:rFonts w:asciiTheme="minorHAnsi" w:hAnsiTheme="minorHAnsi" w:cs="Arial"/>
          <w:sz w:val="24"/>
          <w:szCs w:val="24"/>
        </w:rPr>
        <w:t xml:space="preserve"> </w:t>
      </w:r>
      <w:r w:rsidR="008B3110" w:rsidRPr="008B3110">
        <w:rPr>
          <w:rFonts w:asciiTheme="minorHAnsi" w:hAnsiTheme="minorHAnsi" w:cs="Arial"/>
          <w:sz w:val="24"/>
          <w:szCs w:val="24"/>
        </w:rPr>
        <w:t>Mount Lane corner drains are blocked. Residents are encouraged to report any such blockages to Highways – if more people report things, it can help to ensure a speedier response.</w:t>
      </w:r>
    </w:p>
    <w:p w14:paraId="6F9A8A7D" w14:textId="27844752" w:rsidR="00884B67" w:rsidRPr="003D12E7" w:rsidRDefault="00884B67" w:rsidP="005E2193">
      <w:pPr>
        <w:spacing w:line="240" w:lineRule="auto"/>
        <w:ind w:right="-23"/>
        <w:contextualSpacing/>
        <w:rPr>
          <w:rFonts w:asciiTheme="minorHAnsi" w:hAnsiTheme="minorHAnsi"/>
          <w:sz w:val="24"/>
          <w:szCs w:val="24"/>
        </w:rPr>
      </w:pPr>
      <w:r w:rsidRPr="005C3E7E">
        <w:rPr>
          <w:rFonts w:asciiTheme="minorHAnsi" w:hAnsiTheme="minorHAnsi"/>
          <w:b/>
          <w:i/>
          <w:sz w:val="24"/>
          <w:szCs w:val="24"/>
        </w:rPr>
        <w:lastRenderedPageBreak/>
        <w:t>Village hall</w:t>
      </w:r>
      <w:r>
        <w:rPr>
          <w:rFonts w:asciiTheme="minorHAnsi" w:hAnsiTheme="minorHAnsi"/>
          <w:b/>
          <w:i/>
          <w:sz w:val="24"/>
          <w:szCs w:val="24"/>
        </w:rPr>
        <w:t>/activities</w:t>
      </w:r>
      <w:r w:rsidR="006C58AE">
        <w:rPr>
          <w:rFonts w:asciiTheme="minorHAnsi" w:hAnsiTheme="minorHAnsi"/>
          <w:b/>
          <w:i/>
          <w:sz w:val="24"/>
          <w:szCs w:val="24"/>
        </w:rPr>
        <w:t xml:space="preserve">: </w:t>
      </w:r>
      <w:r>
        <w:rPr>
          <w:rFonts w:asciiTheme="minorHAnsi" w:hAnsiTheme="minorHAnsi"/>
          <w:sz w:val="24"/>
          <w:szCs w:val="24"/>
        </w:rPr>
        <w:t xml:space="preserve"> </w:t>
      </w:r>
      <w:r w:rsidR="000E65AC">
        <w:rPr>
          <w:rFonts w:asciiTheme="minorHAnsi" w:hAnsiTheme="minorHAnsi"/>
          <w:sz w:val="24"/>
          <w:szCs w:val="24"/>
        </w:rPr>
        <w:t>Clerk has written to the VH committee suggesting a more formal link between the two – to enable transparency and for the Hall committee to report to the PC on a quarterly basis.</w:t>
      </w:r>
    </w:p>
    <w:p w14:paraId="16BFC437" w14:textId="77777777" w:rsidR="00884B67" w:rsidRPr="005C3E7E" w:rsidRDefault="00884B67" w:rsidP="00884B67">
      <w:pPr>
        <w:spacing w:line="240" w:lineRule="auto"/>
        <w:ind w:left="567" w:right="-23" w:hanging="567"/>
        <w:contextualSpacing/>
        <w:rPr>
          <w:rFonts w:asciiTheme="minorHAnsi" w:hAnsiTheme="minorHAnsi"/>
          <w:b/>
          <w:sz w:val="24"/>
          <w:szCs w:val="24"/>
        </w:rPr>
      </w:pPr>
    </w:p>
    <w:p w14:paraId="3FA5F18C" w14:textId="0B795D62" w:rsidR="005E2193" w:rsidRDefault="005E2193" w:rsidP="005E2193">
      <w:pPr>
        <w:ind w:right="-23"/>
        <w:rPr>
          <w:rFonts w:asciiTheme="minorHAnsi" w:hAnsiTheme="minorHAnsi" w:cstheme="minorHAnsi"/>
          <w:b/>
          <w:i/>
          <w:sz w:val="24"/>
          <w:szCs w:val="24"/>
        </w:rPr>
      </w:pPr>
      <w:r w:rsidRPr="008668AC">
        <w:rPr>
          <w:rFonts w:asciiTheme="minorHAnsi" w:hAnsiTheme="minorHAnsi" w:cstheme="minorHAnsi"/>
          <w:b/>
          <w:i/>
          <w:sz w:val="24"/>
          <w:szCs w:val="24"/>
        </w:rPr>
        <w:t xml:space="preserve">Planning:  </w:t>
      </w:r>
    </w:p>
    <w:p w14:paraId="3624530B" w14:textId="2942ABE1" w:rsidR="00261EA2" w:rsidRPr="00261EA2" w:rsidRDefault="00261EA2" w:rsidP="00261EA2">
      <w:pPr>
        <w:tabs>
          <w:tab w:val="left" w:pos="1050"/>
        </w:tabs>
        <w:spacing w:after="240" w:line="240" w:lineRule="auto"/>
        <w:ind w:left="720"/>
        <w:rPr>
          <w:rFonts w:asciiTheme="minorHAnsi" w:hAnsiTheme="minorHAnsi" w:cstheme="minorHAnsi"/>
        </w:rPr>
      </w:pPr>
      <w:r>
        <w:rPr>
          <w:rFonts w:asciiTheme="minorHAnsi" w:hAnsiTheme="minorHAnsi" w:cstheme="minorHAnsi"/>
        </w:rPr>
        <w:t xml:space="preserve">Councillors supported </w:t>
      </w:r>
      <w:r w:rsidRPr="00261EA2">
        <w:rPr>
          <w:rFonts w:asciiTheme="minorHAnsi" w:hAnsiTheme="minorHAnsi" w:cstheme="minorHAnsi"/>
        </w:rPr>
        <w:t xml:space="preserve">Application Number: S.22/0929/HHOLD Location: Lower Green Farmhouse, Haresfield, Stonehouse, Gloucestershire. Application Type: Householder Application Description: Erection of garden wall (retrospective) </w:t>
      </w:r>
    </w:p>
    <w:p w14:paraId="2A92972D" w14:textId="13E5F574" w:rsidR="00261EA2" w:rsidRPr="00261EA2" w:rsidRDefault="00261EA2" w:rsidP="00261EA2">
      <w:pPr>
        <w:tabs>
          <w:tab w:val="left" w:pos="1050"/>
        </w:tabs>
        <w:spacing w:after="240" w:line="240" w:lineRule="auto"/>
        <w:ind w:left="720"/>
        <w:rPr>
          <w:rFonts w:asciiTheme="minorHAnsi" w:hAnsiTheme="minorHAnsi" w:cstheme="minorHAnsi"/>
        </w:rPr>
      </w:pPr>
      <w:r>
        <w:rPr>
          <w:rFonts w:asciiTheme="minorHAnsi" w:hAnsiTheme="minorHAnsi" w:cstheme="minorHAnsi"/>
        </w:rPr>
        <w:t xml:space="preserve">Councillors discussed application re The </w:t>
      </w:r>
      <w:r w:rsidRPr="00261EA2">
        <w:rPr>
          <w:rFonts w:asciiTheme="minorHAnsi" w:hAnsiTheme="minorHAnsi" w:cstheme="minorHAnsi"/>
        </w:rPr>
        <w:t xml:space="preserve">Farmhouse triangle </w:t>
      </w:r>
      <w:r w:rsidRPr="00261EA2">
        <w:rPr>
          <w:rFonts w:asciiTheme="minorHAnsi" w:hAnsiTheme="minorHAnsi" w:cstheme="minorHAnsi"/>
          <w:shd w:val="clear" w:color="auto" w:fill="FDFDF1"/>
        </w:rPr>
        <w:t xml:space="preserve">Ref. </w:t>
      </w:r>
      <w:r w:rsidRPr="00261EA2">
        <w:rPr>
          <w:rStyle w:val="divider"/>
          <w:rFonts w:asciiTheme="minorHAnsi" w:hAnsiTheme="minorHAnsi" w:cstheme="minorHAnsi"/>
          <w:shd w:val="clear" w:color="auto" w:fill="FDFDF1"/>
        </w:rPr>
        <w:t>|</w:t>
      </w:r>
      <w:r w:rsidRPr="00261EA2">
        <w:rPr>
          <w:rFonts w:asciiTheme="minorHAnsi" w:hAnsiTheme="minorHAnsi" w:cstheme="minorHAnsi"/>
          <w:shd w:val="clear" w:color="auto" w:fill="FDFDF1"/>
        </w:rPr>
        <w:t> Validated: Wed 31 May 2006 </w:t>
      </w:r>
      <w:r w:rsidRPr="00261EA2">
        <w:rPr>
          <w:rStyle w:val="divider"/>
          <w:rFonts w:asciiTheme="minorHAnsi" w:hAnsiTheme="minorHAnsi" w:cstheme="minorHAnsi"/>
          <w:shd w:val="clear" w:color="auto" w:fill="FDFDF1"/>
        </w:rPr>
        <w:t>|</w:t>
      </w:r>
      <w:r w:rsidRPr="00261EA2">
        <w:rPr>
          <w:rFonts w:asciiTheme="minorHAnsi" w:hAnsiTheme="minorHAnsi" w:cstheme="minorHAnsi"/>
          <w:shd w:val="clear" w:color="auto" w:fill="FDFDF1"/>
        </w:rPr>
        <w:t> Status: Called in by the Secretary of State</w:t>
      </w:r>
      <w:r w:rsidRPr="00261EA2">
        <w:rPr>
          <w:rFonts w:asciiTheme="minorHAnsi" w:hAnsiTheme="minorHAnsi" w:cstheme="minorHAnsi"/>
        </w:rPr>
        <w:t xml:space="preserve"> </w:t>
      </w:r>
      <w:hyperlink r:id="rId9" w:history="1">
        <w:r w:rsidRPr="00261EA2">
          <w:rPr>
            <w:rStyle w:val="Hyperlink"/>
            <w:rFonts w:asciiTheme="minorHAnsi" w:hAnsiTheme="minorHAnsi" w:cstheme="minorHAnsi"/>
            <w:color w:val="auto"/>
          </w:rPr>
          <w:t>https://publicaccess.stroud.gov.uk/online-applications/applicationDetails.do?keyVal=J0HVTCPNC0000&amp;activeTab=summary</w:t>
        </w:r>
      </w:hyperlink>
    </w:p>
    <w:p w14:paraId="54BE6C71" w14:textId="227983CF" w:rsidR="00261EA2" w:rsidRPr="00261EA2" w:rsidRDefault="00261EA2" w:rsidP="00261EA2">
      <w:pPr>
        <w:tabs>
          <w:tab w:val="left" w:pos="1050"/>
        </w:tabs>
        <w:spacing w:after="240" w:line="240" w:lineRule="auto"/>
        <w:ind w:left="720"/>
        <w:rPr>
          <w:rFonts w:asciiTheme="minorHAnsi" w:hAnsiTheme="minorHAnsi" w:cstheme="minorHAnsi"/>
        </w:rPr>
      </w:pPr>
      <w:r w:rsidRPr="00261EA2">
        <w:rPr>
          <w:rFonts w:asciiTheme="minorHAnsi" w:hAnsiTheme="minorHAnsi" w:cstheme="minorHAnsi"/>
        </w:rPr>
        <w:t>There is a public exhibition about the proposed development in the Hunts Grove Primary Academy Hall on Thursday 14 July between 3.30 – 9 pm</w:t>
      </w:r>
      <w:r>
        <w:rPr>
          <w:rFonts w:asciiTheme="minorHAnsi" w:hAnsiTheme="minorHAnsi" w:cstheme="minorHAnsi"/>
        </w:rPr>
        <w:t xml:space="preserve">. A response is to be drafted, taking into consideration the views of </w:t>
      </w:r>
      <w:r w:rsidR="002B2368">
        <w:rPr>
          <w:rFonts w:asciiTheme="minorHAnsi" w:hAnsiTheme="minorHAnsi" w:cstheme="minorHAnsi"/>
        </w:rPr>
        <w:t xml:space="preserve">Haresfield </w:t>
      </w:r>
      <w:r>
        <w:rPr>
          <w:rFonts w:asciiTheme="minorHAnsi" w:hAnsiTheme="minorHAnsi" w:cstheme="minorHAnsi"/>
        </w:rPr>
        <w:t>residents</w:t>
      </w:r>
      <w:r w:rsidR="00756DD0">
        <w:rPr>
          <w:rFonts w:asciiTheme="minorHAnsi" w:hAnsiTheme="minorHAnsi" w:cstheme="minorHAnsi"/>
        </w:rPr>
        <w:t>.</w:t>
      </w:r>
    </w:p>
    <w:p w14:paraId="285315C0" w14:textId="0EA802B8" w:rsidR="00261EA2" w:rsidRPr="00261EA2" w:rsidRDefault="00756DD0" w:rsidP="00261EA2">
      <w:pPr>
        <w:tabs>
          <w:tab w:val="left" w:pos="1050"/>
        </w:tabs>
        <w:spacing w:after="240" w:line="240" w:lineRule="auto"/>
        <w:ind w:left="720"/>
        <w:rPr>
          <w:rFonts w:asciiTheme="minorHAnsi" w:hAnsiTheme="minorHAnsi" w:cstheme="minorHAnsi"/>
        </w:rPr>
      </w:pPr>
      <w:bookmarkStart w:id="0" w:name="_Hlk108113259"/>
      <w:r>
        <w:rPr>
          <w:rFonts w:asciiTheme="minorHAnsi" w:hAnsiTheme="minorHAnsi" w:cstheme="minorHAnsi"/>
        </w:rPr>
        <w:t xml:space="preserve">No objection to application </w:t>
      </w:r>
      <w:bookmarkEnd w:id="0"/>
      <w:r w:rsidR="00261EA2" w:rsidRPr="00261EA2">
        <w:rPr>
          <w:rFonts w:asciiTheme="minorHAnsi" w:hAnsiTheme="minorHAnsi" w:cstheme="minorHAnsi"/>
        </w:rPr>
        <w:t xml:space="preserve">S.21/2579/OUT | Hybrid planning application for employment development for B8 (Storage or Distribution) Uses, ancillary offices, energy centre, landscaping, fitness trail and amenity areas and new access. </w:t>
      </w:r>
      <w:proofErr w:type="spellStart"/>
      <w:r w:rsidR="00261EA2" w:rsidRPr="00261EA2">
        <w:rPr>
          <w:rFonts w:asciiTheme="minorHAnsi" w:hAnsiTheme="minorHAnsi" w:cstheme="minorHAnsi"/>
        </w:rPr>
        <w:t>i</w:t>
      </w:r>
      <w:proofErr w:type="spellEnd"/>
      <w:r w:rsidR="00261EA2" w:rsidRPr="00261EA2">
        <w:rPr>
          <w:rFonts w:asciiTheme="minorHAnsi" w:hAnsiTheme="minorHAnsi" w:cstheme="minorHAnsi"/>
        </w:rPr>
        <w:t>) Outline for whole site (with all matters reserved except access) ii) Full application for Units 1, 2 for B8 (Storage or Distribution) Uses and the energy centre (all matters submitted). | Javelin Park Bath Road Haresfield Stonehouse Gloucestershire GL10 3ET</w:t>
      </w:r>
    </w:p>
    <w:p w14:paraId="4A00416E" w14:textId="5390CDBA" w:rsidR="00261EA2" w:rsidRDefault="00756DD0" w:rsidP="00261EA2">
      <w:pPr>
        <w:ind w:left="720" w:right="-23"/>
        <w:rPr>
          <w:rFonts w:asciiTheme="minorHAnsi" w:hAnsiTheme="minorHAnsi" w:cstheme="minorHAnsi"/>
          <w:sz w:val="24"/>
          <w:szCs w:val="24"/>
          <w:shd w:val="clear" w:color="auto" w:fill="FFFFFF"/>
        </w:rPr>
      </w:pPr>
      <w:r>
        <w:rPr>
          <w:rFonts w:asciiTheme="minorHAnsi" w:hAnsiTheme="minorHAnsi" w:cstheme="minorHAnsi"/>
        </w:rPr>
        <w:t xml:space="preserve">No objection to </w:t>
      </w:r>
      <w:r w:rsidR="00261EA2">
        <w:t xml:space="preserve">Application Number: S.22/1241/TEL Location: Telecommunications Apparatus, </w:t>
      </w:r>
      <w:proofErr w:type="spellStart"/>
      <w:r w:rsidR="00261EA2">
        <w:t>Colethrop</w:t>
      </w:r>
      <w:proofErr w:type="spellEnd"/>
      <w:r w:rsidR="00261EA2">
        <w:t>, Haresfield, Gloucestershire. Application Type: Telecommunications Notification Description: Erection of 20m mast and associated supporting apparatus Respond by date: 04.07.2022 Web Link: https://www.stroud.gov.uk/apps/planning?AppRef=S.22/1241/TEL</w:t>
      </w:r>
    </w:p>
    <w:p w14:paraId="6B480E70" w14:textId="7EC61104" w:rsidR="00884B67" w:rsidRPr="00756DD0" w:rsidRDefault="00884B67" w:rsidP="00756DD0">
      <w:pPr>
        <w:ind w:right="-23"/>
        <w:rPr>
          <w:rFonts w:asciiTheme="minorHAnsi" w:hAnsiTheme="minorHAnsi" w:cs="Arial"/>
          <w:bCs/>
          <w:iCs/>
          <w:sz w:val="24"/>
          <w:szCs w:val="24"/>
        </w:rPr>
      </w:pPr>
      <w:r w:rsidRPr="002C4915">
        <w:rPr>
          <w:rFonts w:asciiTheme="minorHAnsi" w:hAnsiTheme="minorHAnsi" w:cs="Arial"/>
          <w:b/>
          <w:i/>
          <w:sz w:val="24"/>
          <w:szCs w:val="24"/>
        </w:rPr>
        <w:t xml:space="preserve">Finance &amp; Clerks Report: </w:t>
      </w:r>
      <w:r w:rsidR="00261EA2">
        <w:rPr>
          <w:rFonts w:asciiTheme="minorHAnsi" w:hAnsiTheme="minorHAnsi" w:cs="Arial"/>
          <w:bCs/>
          <w:iCs/>
          <w:sz w:val="24"/>
          <w:szCs w:val="24"/>
        </w:rPr>
        <w:t>The PC insurance policy, currently procured for thre</w:t>
      </w:r>
      <w:r w:rsidR="00756DD0">
        <w:rPr>
          <w:rFonts w:asciiTheme="minorHAnsi" w:hAnsiTheme="minorHAnsi" w:cs="Arial"/>
          <w:bCs/>
          <w:iCs/>
          <w:sz w:val="24"/>
          <w:szCs w:val="24"/>
        </w:rPr>
        <w:t>e</w:t>
      </w:r>
      <w:r w:rsidR="00261EA2">
        <w:rPr>
          <w:rFonts w:asciiTheme="minorHAnsi" w:hAnsiTheme="minorHAnsi" w:cs="Arial"/>
          <w:bCs/>
          <w:iCs/>
          <w:sz w:val="24"/>
          <w:szCs w:val="24"/>
        </w:rPr>
        <w:t xml:space="preserve"> years is due for renewal in October, clerk to obtain three quotes to present at the September meeting.</w:t>
      </w:r>
    </w:p>
    <w:p w14:paraId="6B97337F" w14:textId="77777777" w:rsidR="00756DD0" w:rsidRDefault="00756DD0" w:rsidP="00756DD0">
      <w:pPr>
        <w:tabs>
          <w:tab w:val="left" w:pos="1050"/>
        </w:tabs>
        <w:spacing w:after="240" w:line="240" w:lineRule="auto"/>
        <w:rPr>
          <w:rFonts w:asciiTheme="minorHAnsi" w:hAnsiTheme="minorHAnsi"/>
          <w:sz w:val="24"/>
          <w:szCs w:val="24"/>
        </w:rPr>
      </w:pPr>
      <w:r>
        <w:rPr>
          <w:rFonts w:asciiTheme="minorHAnsi" w:hAnsiTheme="minorHAnsi"/>
          <w:sz w:val="24"/>
          <w:szCs w:val="24"/>
        </w:rPr>
        <w:t xml:space="preserve">Full finance report scheduled for September meeting. </w:t>
      </w:r>
    </w:p>
    <w:p w14:paraId="63A31183" w14:textId="502F9DE5" w:rsidR="00761B6E" w:rsidRPr="00756DD0" w:rsidRDefault="00756DD0" w:rsidP="00756DD0">
      <w:pPr>
        <w:tabs>
          <w:tab w:val="left" w:pos="1050"/>
        </w:tabs>
        <w:spacing w:after="240" w:line="240" w:lineRule="auto"/>
        <w:rPr>
          <w:rFonts w:asciiTheme="minorHAnsi" w:hAnsiTheme="minorHAnsi"/>
          <w:sz w:val="24"/>
          <w:szCs w:val="24"/>
        </w:rPr>
      </w:pPr>
      <w:r>
        <w:rPr>
          <w:rFonts w:asciiTheme="minorHAnsi" w:hAnsiTheme="minorHAnsi"/>
          <w:sz w:val="24"/>
          <w:szCs w:val="24"/>
        </w:rPr>
        <w:t xml:space="preserve">Clerk is working on adjustment of </w:t>
      </w:r>
      <w:bookmarkStart w:id="1" w:name="_Hlk112508709"/>
      <w:r>
        <w:rPr>
          <w:rFonts w:asciiTheme="minorHAnsi" w:hAnsiTheme="minorHAnsi"/>
          <w:sz w:val="24"/>
          <w:szCs w:val="24"/>
        </w:rPr>
        <w:t>bank signatories.</w:t>
      </w:r>
      <w:bookmarkEnd w:id="1"/>
      <w:r w:rsidR="00761B6E" w:rsidRPr="002B0091">
        <w:rPr>
          <w:rFonts w:asciiTheme="minorHAnsi" w:hAnsiTheme="minorHAnsi"/>
          <w:sz w:val="24"/>
          <w:szCs w:val="24"/>
        </w:rPr>
        <w:tab/>
        <w:t xml:space="preserve"> </w:t>
      </w:r>
    </w:p>
    <w:p w14:paraId="01E3B2D9" w14:textId="0E1D0293" w:rsidR="003F49BA" w:rsidRPr="00DD1F09" w:rsidRDefault="00756DD0" w:rsidP="003F49BA">
      <w:pPr>
        <w:ind w:right="-23"/>
        <w:rPr>
          <w:rFonts w:asciiTheme="minorHAnsi" w:hAnsiTheme="minorHAnsi" w:cstheme="minorHAnsi"/>
          <w:i/>
          <w:sz w:val="24"/>
          <w:szCs w:val="24"/>
        </w:rPr>
      </w:pPr>
      <w:bookmarkStart w:id="2" w:name="_Hlk109669849"/>
      <w:r>
        <w:rPr>
          <w:rFonts w:asciiTheme="minorHAnsi" w:hAnsiTheme="minorHAnsi" w:cstheme="minorHAnsi"/>
          <w:i/>
          <w:sz w:val="24"/>
          <w:szCs w:val="24"/>
        </w:rPr>
        <w:t>Cheque</w:t>
      </w:r>
      <w:r w:rsidR="003F49BA" w:rsidRPr="00DD1F09">
        <w:rPr>
          <w:rFonts w:asciiTheme="minorHAnsi" w:hAnsiTheme="minorHAnsi" w:cstheme="minorHAnsi"/>
          <w:i/>
          <w:sz w:val="24"/>
          <w:szCs w:val="24"/>
        </w:rPr>
        <w:t xml:space="preserve"> payments were agreed and authorised by councillors</w:t>
      </w:r>
    </w:p>
    <w:p w14:paraId="153A800C" w14:textId="77777777" w:rsidR="0098328D" w:rsidRPr="0098328D" w:rsidRDefault="0098328D" w:rsidP="00672050">
      <w:pPr>
        <w:ind w:right="-23"/>
        <w:rPr>
          <w:rFonts w:asciiTheme="minorHAnsi" w:hAnsiTheme="minorHAnsi" w:cstheme="minorHAnsi"/>
          <w:sz w:val="24"/>
          <w:szCs w:val="24"/>
        </w:rPr>
      </w:pPr>
      <w:r w:rsidRPr="00DD1F09">
        <w:rPr>
          <w:rFonts w:asciiTheme="minorHAnsi" w:hAnsiTheme="minorHAnsi" w:cs="Arial"/>
          <w:sz w:val="20"/>
          <w:szCs w:val="20"/>
        </w:rPr>
        <w:tab/>
      </w:r>
    </w:p>
    <w:p w14:paraId="350B555E" w14:textId="77777777" w:rsidR="005E2193" w:rsidRPr="005C3E7E" w:rsidRDefault="005E2193" w:rsidP="005E2193">
      <w:pPr>
        <w:ind w:left="567" w:right="-23" w:hanging="567"/>
        <w:rPr>
          <w:rFonts w:asciiTheme="minorHAnsi" w:hAnsiTheme="minorHAnsi"/>
          <w:b/>
          <w:sz w:val="24"/>
          <w:szCs w:val="24"/>
        </w:rPr>
      </w:pPr>
      <w:r w:rsidRPr="005C3E7E">
        <w:rPr>
          <w:rFonts w:asciiTheme="minorHAnsi" w:hAnsiTheme="minorHAnsi"/>
          <w:b/>
          <w:sz w:val="24"/>
          <w:szCs w:val="24"/>
        </w:rPr>
        <w:t>Any other business:</w:t>
      </w:r>
    </w:p>
    <w:p w14:paraId="0ED6D290" w14:textId="44F4352D" w:rsidR="005E2193" w:rsidRPr="005C3E7E" w:rsidRDefault="005E2193" w:rsidP="005E2193">
      <w:pPr>
        <w:ind w:left="567" w:right="-23" w:hanging="567"/>
        <w:jc w:val="center"/>
        <w:rPr>
          <w:rFonts w:asciiTheme="minorHAnsi" w:hAnsiTheme="minorHAnsi"/>
          <w:sz w:val="24"/>
          <w:szCs w:val="24"/>
        </w:rPr>
      </w:pPr>
      <w:r w:rsidRPr="005C3E7E">
        <w:rPr>
          <w:rFonts w:asciiTheme="minorHAnsi" w:hAnsiTheme="minorHAnsi"/>
          <w:sz w:val="24"/>
          <w:szCs w:val="24"/>
        </w:rPr>
        <w:t>There being no further bus</w:t>
      </w:r>
      <w:r>
        <w:rPr>
          <w:rFonts w:asciiTheme="minorHAnsi" w:hAnsiTheme="minorHAnsi"/>
          <w:sz w:val="24"/>
          <w:szCs w:val="24"/>
        </w:rPr>
        <w:t xml:space="preserve">iness the meeting closed at </w:t>
      </w:r>
      <w:r w:rsidR="007E3292">
        <w:rPr>
          <w:rFonts w:asciiTheme="minorHAnsi" w:hAnsiTheme="minorHAnsi"/>
          <w:sz w:val="24"/>
          <w:szCs w:val="24"/>
        </w:rPr>
        <w:t>9.15</w:t>
      </w:r>
      <w:r w:rsidRPr="005C3E7E">
        <w:rPr>
          <w:rFonts w:asciiTheme="minorHAnsi" w:hAnsiTheme="minorHAnsi"/>
          <w:sz w:val="24"/>
          <w:szCs w:val="24"/>
        </w:rPr>
        <w:t>pm</w:t>
      </w:r>
    </w:p>
    <w:p w14:paraId="6258A8DD" w14:textId="3F65968C" w:rsidR="005E2193" w:rsidRPr="005C3E7E" w:rsidRDefault="005E2193" w:rsidP="005E2193">
      <w:pPr>
        <w:spacing w:line="240" w:lineRule="auto"/>
        <w:ind w:right="-23"/>
        <w:contextualSpacing/>
        <w:rPr>
          <w:rFonts w:asciiTheme="minorHAnsi" w:hAnsiTheme="minorHAnsi" w:cs="Arial"/>
          <w:b/>
          <w:sz w:val="24"/>
          <w:szCs w:val="24"/>
        </w:rPr>
      </w:pPr>
      <w:r w:rsidRPr="005C3E7E">
        <w:rPr>
          <w:rFonts w:asciiTheme="minorHAnsi" w:hAnsiTheme="minorHAnsi" w:cs="Arial"/>
          <w:b/>
          <w:sz w:val="24"/>
          <w:szCs w:val="24"/>
        </w:rPr>
        <w:t>D</w:t>
      </w:r>
      <w:r>
        <w:rPr>
          <w:rFonts w:asciiTheme="minorHAnsi" w:hAnsiTheme="minorHAnsi" w:cs="Arial"/>
          <w:b/>
          <w:sz w:val="24"/>
          <w:szCs w:val="24"/>
        </w:rPr>
        <w:t xml:space="preserve">ate of next meeting: Monday </w:t>
      </w:r>
      <w:r w:rsidR="007E3292">
        <w:rPr>
          <w:rFonts w:asciiTheme="minorHAnsi" w:hAnsiTheme="minorHAnsi" w:cs="Arial"/>
          <w:b/>
          <w:sz w:val="24"/>
          <w:szCs w:val="24"/>
        </w:rPr>
        <w:t>July 25</w:t>
      </w:r>
      <w:r w:rsidR="007E3292" w:rsidRPr="007E3292">
        <w:rPr>
          <w:rFonts w:asciiTheme="minorHAnsi" w:hAnsiTheme="minorHAnsi" w:cs="Arial"/>
          <w:b/>
          <w:sz w:val="24"/>
          <w:szCs w:val="24"/>
          <w:vertAlign w:val="superscript"/>
        </w:rPr>
        <w:t>th</w:t>
      </w:r>
      <w:r w:rsidR="007E3292">
        <w:rPr>
          <w:rFonts w:asciiTheme="minorHAnsi" w:hAnsiTheme="minorHAnsi" w:cs="Arial"/>
          <w:b/>
          <w:sz w:val="24"/>
          <w:szCs w:val="24"/>
        </w:rPr>
        <w:t xml:space="preserve"> </w:t>
      </w:r>
      <w:r>
        <w:rPr>
          <w:rFonts w:asciiTheme="minorHAnsi" w:hAnsiTheme="minorHAnsi" w:cs="Arial"/>
          <w:b/>
          <w:sz w:val="24"/>
          <w:szCs w:val="24"/>
        </w:rPr>
        <w:t>202</w:t>
      </w:r>
      <w:r w:rsidR="007C692C">
        <w:rPr>
          <w:rFonts w:asciiTheme="minorHAnsi" w:hAnsiTheme="minorHAnsi" w:cs="Arial"/>
          <w:b/>
          <w:sz w:val="24"/>
          <w:szCs w:val="24"/>
        </w:rPr>
        <w:t>2</w:t>
      </w:r>
    </w:p>
    <w:bookmarkEnd w:id="2"/>
    <w:p w14:paraId="45D66D18" w14:textId="77777777" w:rsidR="00306D06" w:rsidRPr="005C3E7E" w:rsidRDefault="00306D06" w:rsidP="00F15254">
      <w:pPr>
        <w:ind w:right="-23"/>
        <w:rPr>
          <w:rFonts w:asciiTheme="minorHAnsi" w:hAnsiTheme="minorHAnsi"/>
          <w:b/>
          <w:sz w:val="24"/>
          <w:szCs w:val="24"/>
        </w:rPr>
      </w:pPr>
    </w:p>
    <w:p w14:paraId="4E240231" w14:textId="77777777" w:rsidR="002611AD" w:rsidRPr="005C3E7E" w:rsidRDefault="002611AD" w:rsidP="00D607FC">
      <w:pPr>
        <w:ind w:left="567" w:right="-23" w:hanging="567"/>
        <w:jc w:val="center"/>
        <w:rPr>
          <w:rFonts w:asciiTheme="minorHAnsi" w:hAnsiTheme="minorHAnsi"/>
          <w:b/>
          <w:sz w:val="24"/>
          <w:szCs w:val="24"/>
        </w:rPr>
      </w:pPr>
    </w:p>
    <w:p w14:paraId="5EF97ED1" w14:textId="77777777" w:rsidR="00416E99" w:rsidRPr="00032367" w:rsidRDefault="00416E99">
      <w:pPr>
        <w:rPr>
          <w:b/>
          <w:sz w:val="24"/>
          <w:szCs w:val="24"/>
        </w:rPr>
      </w:pPr>
    </w:p>
    <w:sectPr w:rsidR="00416E99" w:rsidRPr="00032367" w:rsidSect="003B6447">
      <w:footerReference w:type="default" r:id="rId10"/>
      <w:pgSz w:w="11906" w:h="16838"/>
      <w:pgMar w:top="851" w:right="1440" w:bottom="1440" w:left="993" w:header="708" w:footer="708" w:gutter="0"/>
      <w:pgNumType w:start="1" w:chapStyle="1" w:chapSep="col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22F1E" w14:textId="77777777" w:rsidR="00260476" w:rsidRDefault="00260476" w:rsidP="000662BE">
      <w:pPr>
        <w:spacing w:after="0" w:line="240" w:lineRule="auto"/>
      </w:pPr>
      <w:r>
        <w:separator/>
      </w:r>
    </w:p>
  </w:endnote>
  <w:endnote w:type="continuationSeparator" w:id="0">
    <w:p w14:paraId="6C10F5F0" w14:textId="77777777" w:rsidR="00260476" w:rsidRDefault="00260476" w:rsidP="00066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3474D" w14:textId="0CE87E8B" w:rsidR="00FF03A9" w:rsidRDefault="00000000" w:rsidP="0077789A">
    <w:pPr>
      <w:pStyle w:val="Footer"/>
      <w:ind w:left="4513" w:firstLine="4513"/>
      <w:jc w:val="center"/>
    </w:pPr>
    <w:sdt>
      <w:sdtPr>
        <w:id w:val="160927847"/>
        <w:docPartObj>
          <w:docPartGallery w:val="Page Numbers (Bottom of Page)"/>
          <w:docPartUnique/>
        </w:docPartObj>
      </w:sdtPr>
      <w:sdtContent>
        <w:r w:rsidR="008B1E55">
          <w:fldChar w:fldCharType="begin"/>
        </w:r>
        <w:r w:rsidR="008B1E55">
          <w:instrText xml:space="preserve"> PAGE   \* MERGEFORMAT </w:instrText>
        </w:r>
        <w:r w:rsidR="008B1E55">
          <w:fldChar w:fldCharType="separate"/>
        </w:r>
        <w:r w:rsidR="00CD656B">
          <w:rPr>
            <w:noProof/>
          </w:rPr>
          <w:t>1</w:t>
        </w:r>
        <w:r w:rsidR="008B1E55">
          <w:rPr>
            <w:noProof/>
          </w:rPr>
          <w:fldChar w:fldCharType="end"/>
        </w:r>
      </w:sdtContent>
    </w:sdt>
    <w:r w:rsidR="00FF03A9">
      <w:t>\</w:t>
    </w:r>
    <w:r w:rsidR="00943A6C">
      <w:t>3</w:t>
    </w:r>
  </w:p>
  <w:p w14:paraId="2CB35088" w14:textId="668D3CDA" w:rsidR="000E0BE1" w:rsidRDefault="00943A6C">
    <w:pPr>
      <w:pStyle w:val="Footer"/>
    </w:pPr>
    <w:r>
      <w:t>HPC Minutes</w:t>
    </w:r>
    <w:r w:rsidR="007C692C">
      <w:t xml:space="preserve"> </w:t>
    </w:r>
    <w:r w:rsidR="008D70F1">
      <w:t>June</w:t>
    </w:r>
    <w:r w:rsidR="007C437A">
      <w:t xml:space="preserve"> </w:t>
    </w:r>
    <w:r w:rsidR="007E0C43">
      <w:t>202</w:t>
    </w:r>
    <w:r w:rsidR="007C692C">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E06B5" w14:textId="77777777" w:rsidR="00260476" w:rsidRDefault="00260476" w:rsidP="000662BE">
      <w:pPr>
        <w:spacing w:after="0" w:line="240" w:lineRule="auto"/>
      </w:pPr>
      <w:r>
        <w:separator/>
      </w:r>
    </w:p>
  </w:footnote>
  <w:footnote w:type="continuationSeparator" w:id="0">
    <w:p w14:paraId="7A109123" w14:textId="77777777" w:rsidR="00260476" w:rsidRDefault="00260476" w:rsidP="000662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E3F45"/>
    <w:multiLevelType w:val="hybridMultilevel"/>
    <w:tmpl w:val="EB50D8B0"/>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005591"/>
    <w:multiLevelType w:val="hybridMultilevel"/>
    <w:tmpl w:val="1174D0A8"/>
    <w:lvl w:ilvl="0" w:tplc="6C06B2CE">
      <w:start w:val="1"/>
      <w:numFmt w:val="decimal"/>
      <w:lvlText w:val="%1."/>
      <w:lvlJc w:val="left"/>
      <w:pPr>
        <w:ind w:left="1080" w:hanging="360"/>
      </w:pPr>
      <w:rPr>
        <w:rFonts w:ascii="Calibri" w:hAnsi="Calibri" w:cs="Times New Roman" w:hint="default"/>
        <w:b/>
        <w:i/>
        <w:color w:val="auto"/>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68715272">
    <w:abstractNumId w:val="0"/>
  </w:num>
  <w:num w:numId="2" w16cid:durableId="1466460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367"/>
    <w:rsid w:val="00003837"/>
    <w:rsid w:val="0001073E"/>
    <w:rsid w:val="00010FC5"/>
    <w:rsid w:val="00015C07"/>
    <w:rsid w:val="00032367"/>
    <w:rsid w:val="00040EDC"/>
    <w:rsid w:val="000471FB"/>
    <w:rsid w:val="00047F9E"/>
    <w:rsid w:val="00050821"/>
    <w:rsid w:val="000519EE"/>
    <w:rsid w:val="00061F3B"/>
    <w:rsid w:val="000662BE"/>
    <w:rsid w:val="000749E3"/>
    <w:rsid w:val="000923A2"/>
    <w:rsid w:val="00095CA4"/>
    <w:rsid w:val="000C3FCD"/>
    <w:rsid w:val="000C7274"/>
    <w:rsid w:val="000D65F7"/>
    <w:rsid w:val="000E0BE1"/>
    <w:rsid w:val="000E65AC"/>
    <w:rsid w:val="000E788C"/>
    <w:rsid w:val="000E7DA2"/>
    <w:rsid w:val="00106DD8"/>
    <w:rsid w:val="001147F2"/>
    <w:rsid w:val="00126546"/>
    <w:rsid w:val="00130C92"/>
    <w:rsid w:val="001417E8"/>
    <w:rsid w:val="00146F02"/>
    <w:rsid w:val="00167C58"/>
    <w:rsid w:val="00174F11"/>
    <w:rsid w:val="00182761"/>
    <w:rsid w:val="00183503"/>
    <w:rsid w:val="00186F33"/>
    <w:rsid w:val="001A3497"/>
    <w:rsid w:val="001A4834"/>
    <w:rsid w:val="001B0655"/>
    <w:rsid w:val="001B2E5C"/>
    <w:rsid w:val="001C615F"/>
    <w:rsid w:val="001D132B"/>
    <w:rsid w:val="001E68B5"/>
    <w:rsid w:val="001F12EA"/>
    <w:rsid w:val="001F1464"/>
    <w:rsid w:val="001F55AE"/>
    <w:rsid w:val="002042C7"/>
    <w:rsid w:val="0020530F"/>
    <w:rsid w:val="00207DDD"/>
    <w:rsid w:val="00210ECC"/>
    <w:rsid w:val="002110F3"/>
    <w:rsid w:val="00211F81"/>
    <w:rsid w:val="0022507A"/>
    <w:rsid w:val="00225B7B"/>
    <w:rsid w:val="00237992"/>
    <w:rsid w:val="00260476"/>
    <w:rsid w:val="002611AD"/>
    <w:rsid w:val="00261EA2"/>
    <w:rsid w:val="0027687A"/>
    <w:rsid w:val="00295503"/>
    <w:rsid w:val="002966FF"/>
    <w:rsid w:val="00297458"/>
    <w:rsid w:val="002A039D"/>
    <w:rsid w:val="002B0091"/>
    <w:rsid w:val="002B2368"/>
    <w:rsid w:val="002B276D"/>
    <w:rsid w:val="002B2DD4"/>
    <w:rsid w:val="002B3082"/>
    <w:rsid w:val="002D39E6"/>
    <w:rsid w:val="002E3CB2"/>
    <w:rsid w:val="002F1A38"/>
    <w:rsid w:val="002F2986"/>
    <w:rsid w:val="00306D06"/>
    <w:rsid w:val="00311223"/>
    <w:rsid w:val="00314B52"/>
    <w:rsid w:val="00327C2F"/>
    <w:rsid w:val="0033556A"/>
    <w:rsid w:val="0034190C"/>
    <w:rsid w:val="00343112"/>
    <w:rsid w:val="003435BB"/>
    <w:rsid w:val="00354B0E"/>
    <w:rsid w:val="00357EC2"/>
    <w:rsid w:val="00364D16"/>
    <w:rsid w:val="003651B3"/>
    <w:rsid w:val="0038041A"/>
    <w:rsid w:val="003859EF"/>
    <w:rsid w:val="00385C75"/>
    <w:rsid w:val="003868C8"/>
    <w:rsid w:val="00390918"/>
    <w:rsid w:val="003964F5"/>
    <w:rsid w:val="003A0FF6"/>
    <w:rsid w:val="003A16C9"/>
    <w:rsid w:val="003A47FC"/>
    <w:rsid w:val="003B6447"/>
    <w:rsid w:val="003D1F8C"/>
    <w:rsid w:val="003D3928"/>
    <w:rsid w:val="003D7BC2"/>
    <w:rsid w:val="003F49BA"/>
    <w:rsid w:val="00400DEB"/>
    <w:rsid w:val="004105CD"/>
    <w:rsid w:val="00414F77"/>
    <w:rsid w:val="00416E99"/>
    <w:rsid w:val="00436B78"/>
    <w:rsid w:val="004378B4"/>
    <w:rsid w:val="00446170"/>
    <w:rsid w:val="00455F2C"/>
    <w:rsid w:val="004628D7"/>
    <w:rsid w:val="004711E9"/>
    <w:rsid w:val="0047257A"/>
    <w:rsid w:val="00476B8F"/>
    <w:rsid w:val="00487235"/>
    <w:rsid w:val="004A0C42"/>
    <w:rsid w:val="004B48D5"/>
    <w:rsid w:val="004B48EC"/>
    <w:rsid w:val="004B658A"/>
    <w:rsid w:val="004D0ACA"/>
    <w:rsid w:val="004E4A27"/>
    <w:rsid w:val="004E5EEE"/>
    <w:rsid w:val="004E65F8"/>
    <w:rsid w:val="00500341"/>
    <w:rsid w:val="00520C6C"/>
    <w:rsid w:val="00525215"/>
    <w:rsid w:val="005446B3"/>
    <w:rsid w:val="00545F67"/>
    <w:rsid w:val="005471EE"/>
    <w:rsid w:val="00580743"/>
    <w:rsid w:val="005807D4"/>
    <w:rsid w:val="005817F6"/>
    <w:rsid w:val="005868C7"/>
    <w:rsid w:val="00591382"/>
    <w:rsid w:val="005C3E7E"/>
    <w:rsid w:val="005D1D59"/>
    <w:rsid w:val="005E2193"/>
    <w:rsid w:val="005E7171"/>
    <w:rsid w:val="005F44F9"/>
    <w:rsid w:val="0060308B"/>
    <w:rsid w:val="00616706"/>
    <w:rsid w:val="00630FB9"/>
    <w:rsid w:val="006333AD"/>
    <w:rsid w:val="00645040"/>
    <w:rsid w:val="00652323"/>
    <w:rsid w:val="00653233"/>
    <w:rsid w:val="00656D52"/>
    <w:rsid w:val="00672050"/>
    <w:rsid w:val="006761BE"/>
    <w:rsid w:val="006805BD"/>
    <w:rsid w:val="006B3A85"/>
    <w:rsid w:val="006C58AE"/>
    <w:rsid w:val="006E558A"/>
    <w:rsid w:val="006F6696"/>
    <w:rsid w:val="007060A6"/>
    <w:rsid w:val="007163A7"/>
    <w:rsid w:val="00721A40"/>
    <w:rsid w:val="0072547C"/>
    <w:rsid w:val="00732D32"/>
    <w:rsid w:val="0075087F"/>
    <w:rsid w:val="00756DD0"/>
    <w:rsid w:val="00761B6E"/>
    <w:rsid w:val="00765103"/>
    <w:rsid w:val="0077789A"/>
    <w:rsid w:val="00780632"/>
    <w:rsid w:val="00787BB7"/>
    <w:rsid w:val="007A68DB"/>
    <w:rsid w:val="007B1DB7"/>
    <w:rsid w:val="007B287B"/>
    <w:rsid w:val="007B3250"/>
    <w:rsid w:val="007B370A"/>
    <w:rsid w:val="007C1E34"/>
    <w:rsid w:val="007C437A"/>
    <w:rsid w:val="007C692C"/>
    <w:rsid w:val="007D4FA4"/>
    <w:rsid w:val="007E0C43"/>
    <w:rsid w:val="007E1E7C"/>
    <w:rsid w:val="007E3292"/>
    <w:rsid w:val="007E41A8"/>
    <w:rsid w:val="007F6BCE"/>
    <w:rsid w:val="0080104E"/>
    <w:rsid w:val="008053BB"/>
    <w:rsid w:val="00816E8C"/>
    <w:rsid w:val="008200AB"/>
    <w:rsid w:val="008247CC"/>
    <w:rsid w:val="0083479A"/>
    <w:rsid w:val="00843F32"/>
    <w:rsid w:val="00861590"/>
    <w:rsid w:val="00864ABD"/>
    <w:rsid w:val="00865904"/>
    <w:rsid w:val="008668AC"/>
    <w:rsid w:val="00884B67"/>
    <w:rsid w:val="00887CE0"/>
    <w:rsid w:val="0089148F"/>
    <w:rsid w:val="00892BA1"/>
    <w:rsid w:val="00897433"/>
    <w:rsid w:val="00897FC6"/>
    <w:rsid w:val="008A0A17"/>
    <w:rsid w:val="008A0D60"/>
    <w:rsid w:val="008A5C09"/>
    <w:rsid w:val="008B1E55"/>
    <w:rsid w:val="008B2D9D"/>
    <w:rsid w:val="008B3110"/>
    <w:rsid w:val="008C4569"/>
    <w:rsid w:val="008C4DEF"/>
    <w:rsid w:val="008D70F1"/>
    <w:rsid w:val="008E5936"/>
    <w:rsid w:val="008F69B8"/>
    <w:rsid w:val="00903863"/>
    <w:rsid w:val="0090741F"/>
    <w:rsid w:val="00907B4C"/>
    <w:rsid w:val="00915C2C"/>
    <w:rsid w:val="00933DC3"/>
    <w:rsid w:val="00943A6C"/>
    <w:rsid w:val="0094491B"/>
    <w:rsid w:val="0096545D"/>
    <w:rsid w:val="00971AD5"/>
    <w:rsid w:val="0097477F"/>
    <w:rsid w:val="009769BC"/>
    <w:rsid w:val="0098328D"/>
    <w:rsid w:val="009A3D38"/>
    <w:rsid w:val="009A62BF"/>
    <w:rsid w:val="009B3B0C"/>
    <w:rsid w:val="009C726E"/>
    <w:rsid w:val="009D39F4"/>
    <w:rsid w:val="009D4787"/>
    <w:rsid w:val="009E03ED"/>
    <w:rsid w:val="009E5A77"/>
    <w:rsid w:val="009E67F9"/>
    <w:rsid w:val="00A00D7C"/>
    <w:rsid w:val="00A14E2F"/>
    <w:rsid w:val="00A15234"/>
    <w:rsid w:val="00A21019"/>
    <w:rsid w:val="00A4611F"/>
    <w:rsid w:val="00A54576"/>
    <w:rsid w:val="00A545CF"/>
    <w:rsid w:val="00A54CA5"/>
    <w:rsid w:val="00A613B9"/>
    <w:rsid w:val="00A64CF8"/>
    <w:rsid w:val="00A8080F"/>
    <w:rsid w:val="00A87989"/>
    <w:rsid w:val="00A91B21"/>
    <w:rsid w:val="00A92EBE"/>
    <w:rsid w:val="00AA7951"/>
    <w:rsid w:val="00AB7F41"/>
    <w:rsid w:val="00AC7EED"/>
    <w:rsid w:val="00AD60DF"/>
    <w:rsid w:val="00AF0F13"/>
    <w:rsid w:val="00AF3DAF"/>
    <w:rsid w:val="00AF5496"/>
    <w:rsid w:val="00B066FA"/>
    <w:rsid w:val="00B117EE"/>
    <w:rsid w:val="00B118BB"/>
    <w:rsid w:val="00B11B15"/>
    <w:rsid w:val="00B213AE"/>
    <w:rsid w:val="00B32741"/>
    <w:rsid w:val="00B43602"/>
    <w:rsid w:val="00B47784"/>
    <w:rsid w:val="00B567EC"/>
    <w:rsid w:val="00B60464"/>
    <w:rsid w:val="00B62C9B"/>
    <w:rsid w:val="00B70910"/>
    <w:rsid w:val="00B7197A"/>
    <w:rsid w:val="00B7520E"/>
    <w:rsid w:val="00B75CB6"/>
    <w:rsid w:val="00B7614C"/>
    <w:rsid w:val="00B82F8B"/>
    <w:rsid w:val="00B83A16"/>
    <w:rsid w:val="00B9006F"/>
    <w:rsid w:val="00B93E51"/>
    <w:rsid w:val="00BA50E4"/>
    <w:rsid w:val="00BC3C0F"/>
    <w:rsid w:val="00BC51D5"/>
    <w:rsid w:val="00BD3745"/>
    <w:rsid w:val="00BD7B2F"/>
    <w:rsid w:val="00BF55C1"/>
    <w:rsid w:val="00C02593"/>
    <w:rsid w:val="00C05C06"/>
    <w:rsid w:val="00C06836"/>
    <w:rsid w:val="00C609A1"/>
    <w:rsid w:val="00C758BF"/>
    <w:rsid w:val="00CC2436"/>
    <w:rsid w:val="00CC4573"/>
    <w:rsid w:val="00CD486E"/>
    <w:rsid w:val="00CD4C48"/>
    <w:rsid w:val="00CD656B"/>
    <w:rsid w:val="00CE23C8"/>
    <w:rsid w:val="00CE7597"/>
    <w:rsid w:val="00CF09AF"/>
    <w:rsid w:val="00CF7BE2"/>
    <w:rsid w:val="00D07BBC"/>
    <w:rsid w:val="00D13841"/>
    <w:rsid w:val="00D33045"/>
    <w:rsid w:val="00D337BD"/>
    <w:rsid w:val="00D551B6"/>
    <w:rsid w:val="00D607FC"/>
    <w:rsid w:val="00D659D7"/>
    <w:rsid w:val="00D66612"/>
    <w:rsid w:val="00D75BAF"/>
    <w:rsid w:val="00D77CC9"/>
    <w:rsid w:val="00D84603"/>
    <w:rsid w:val="00DB5A9C"/>
    <w:rsid w:val="00DD1F09"/>
    <w:rsid w:val="00DE2760"/>
    <w:rsid w:val="00DF09C9"/>
    <w:rsid w:val="00DF4575"/>
    <w:rsid w:val="00E10ECD"/>
    <w:rsid w:val="00E136FE"/>
    <w:rsid w:val="00E16CE2"/>
    <w:rsid w:val="00E22F77"/>
    <w:rsid w:val="00E25329"/>
    <w:rsid w:val="00E274F1"/>
    <w:rsid w:val="00E33A5B"/>
    <w:rsid w:val="00E35934"/>
    <w:rsid w:val="00E505FE"/>
    <w:rsid w:val="00E52B7A"/>
    <w:rsid w:val="00E654AA"/>
    <w:rsid w:val="00E7361C"/>
    <w:rsid w:val="00E754D5"/>
    <w:rsid w:val="00E81B6F"/>
    <w:rsid w:val="00E83FE5"/>
    <w:rsid w:val="00E92550"/>
    <w:rsid w:val="00EA5BEF"/>
    <w:rsid w:val="00EB545D"/>
    <w:rsid w:val="00EC5814"/>
    <w:rsid w:val="00EF163E"/>
    <w:rsid w:val="00EF3071"/>
    <w:rsid w:val="00EF6570"/>
    <w:rsid w:val="00F02703"/>
    <w:rsid w:val="00F15254"/>
    <w:rsid w:val="00F36001"/>
    <w:rsid w:val="00F44679"/>
    <w:rsid w:val="00F559B8"/>
    <w:rsid w:val="00F760BF"/>
    <w:rsid w:val="00F77C5F"/>
    <w:rsid w:val="00F83ACF"/>
    <w:rsid w:val="00F92597"/>
    <w:rsid w:val="00F95F92"/>
    <w:rsid w:val="00FC0FDD"/>
    <w:rsid w:val="00FC142C"/>
    <w:rsid w:val="00FC6A50"/>
    <w:rsid w:val="00FF03A9"/>
    <w:rsid w:val="00FF2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9B996"/>
  <w15:docId w15:val="{B657C2FE-198F-4EE9-BEF5-6BAC0CA9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A8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3250"/>
    <w:rPr>
      <w:rFonts w:cs="Times New Roman"/>
      <w:color w:val="0000FF"/>
      <w:u w:val="single"/>
    </w:rPr>
  </w:style>
  <w:style w:type="paragraph" w:styleId="Header">
    <w:name w:val="header"/>
    <w:basedOn w:val="Normal"/>
    <w:link w:val="HeaderChar"/>
    <w:uiPriority w:val="99"/>
    <w:unhideWhenUsed/>
    <w:rsid w:val="000662BE"/>
    <w:pPr>
      <w:tabs>
        <w:tab w:val="center" w:pos="4513"/>
        <w:tab w:val="right" w:pos="9026"/>
      </w:tabs>
    </w:pPr>
  </w:style>
  <w:style w:type="character" w:customStyle="1" w:styleId="HeaderChar">
    <w:name w:val="Header Char"/>
    <w:basedOn w:val="DefaultParagraphFont"/>
    <w:link w:val="Header"/>
    <w:uiPriority w:val="99"/>
    <w:rsid w:val="000662BE"/>
    <w:rPr>
      <w:sz w:val="22"/>
      <w:szCs w:val="22"/>
      <w:lang w:eastAsia="en-US"/>
    </w:rPr>
  </w:style>
  <w:style w:type="paragraph" w:styleId="Footer">
    <w:name w:val="footer"/>
    <w:basedOn w:val="Normal"/>
    <w:link w:val="FooterChar"/>
    <w:uiPriority w:val="99"/>
    <w:unhideWhenUsed/>
    <w:rsid w:val="000662BE"/>
    <w:pPr>
      <w:tabs>
        <w:tab w:val="center" w:pos="4513"/>
        <w:tab w:val="right" w:pos="9026"/>
      </w:tabs>
    </w:pPr>
  </w:style>
  <w:style w:type="character" w:customStyle="1" w:styleId="FooterChar">
    <w:name w:val="Footer Char"/>
    <w:basedOn w:val="DefaultParagraphFont"/>
    <w:link w:val="Footer"/>
    <w:uiPriority w:val="99"/>
    <w:rsid w:val="000662BE"/>
    <w:rPr>
      <w:sz w:val="22"/>
      <w:szCs w:val="22"/>
      <w:lang w:eastAsia="en-US"/>
    </w:rPr>
  </w:style>
  <w:style w:type="paragraph" w:styleId="PlainText">
    <w:name w:val="Plain Text"/>
    <w:basedOn w:val="Normal"/>
    <w:link w:val="PlainTextChar"/>
    <w:uiPriority w:val="99"/>
    <w:rsid w:val="00732D32"/>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732D32"/>
    <w:rPr>
      <w:rFonts w:ascii="Courier New" w:eastAsia="Times New Roman" w:hAnsi="Courier New" w:cs="Courier New"/>
      <w:lang w:eastAsia="en-US"/>
    </w:rPr>
  </w:style>
  <w:style w:type="table" w:styleId="TableGrid">
    <w:name w:val="Table Grid"/>
    <w:basedOn w:val="TableNormal"/>
    <w:uiPriority w:val="99"/>
    <w:rsid w:val="00732D32"/>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67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7F9"/>
    <w:rPr>
      <w:rFonts w:ascii="Tahoma" w:hAnsi="Tahoma" w:cs="Tahoma"/>
      <w:sz w:val="16"/>
      <w:szCs w:val="16"/>
      <w:lang w:eastAsia="en-US"/>
    </w:rPr>
  </w:style>
  <w:style w:type="paragraph" w:styleId="ListParagraph">
    <w:name w:val="List Paragraph"/>
    <w:basedOn w:val="Normal"/>
    <w:uiPriority w:val="34"/>
    <w:qFormat/>
    <w:rsid w:val="004E5EEE"/>
    <w:pPr>
      <w:ind w:left="720"/>
    </w:pPr>
  </w:style>
  <w:style w:type="character" w:customStyle="1" w:styleId="divider">
    <w:name w:val="divider"/>
    <w:basedOn w:val="DefaultParagraphFont"/>
    <w:rsid w:val="00261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esfieldpc@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ublicaccess.stroud.gov.uk/online-applications/applicationDetails.do?keyVal=J0HVTCPNC0000&amp;activeTab=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AB8E1E-D7B0-4698-A923-8C9C841AD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CharactersWithSpaces>
  <SharedDoc>false</SharedDoc>
  <HLinks>
    <vt:vector size="6" baseType="variant">
      <vt:variant>
        <vt:i4>8060995</vt:i4>
      </vt:variant>
      <vt:variant>
        <vt:i4>0</vt:i4>
      </vt:variant>
      <vt:variant>
        <vt:i4>0</vt:i4>
      </vt:variant>
      <vt:variant>
        <vt:i4>5</vt:i4>
      </vt:variant>
      <vt:variant>
        <vt:lpwstr>mailto:haresfieldpc@gmail.com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King Madeleine</cp:lastModifiedBy>
  <cp:revision>11</cp:revision>
  <cp:lastPrinted>2022-07-25T18:32:00Z</cp:lastPrinted>
  <dcterms:created xsi:type="dcterms:W3CDTF">2022-07-07T17:53:00Z</dcterms:created>
  <dcterms:modified xsi:type="dcterms:W3CDTF">2022-08-27T15:40:00Z</dcterms:modified>
</cp:coreProperties>
</file>